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46D" w:rsidRDefault="00EF346D" w:rsidP="00EF346D">
      <w:pPr>
        <w:tabs>
          <w:tab w:val="left" w:pos="1320"/>
        </w:tabs>
        <w:jc w:val="center"/>
        <w:rPr>
          <w:b/>
        </w:rPr>
      </w:pPr>
    </w:p>
    <w:p w:rsidR="00511A11" w:rsidRDefault="00511A11" w:rsidP="00EF346D">
      <w:pPr>
        <w:tabs>
          <w:tab w:val="left" w:pos="1320"/>
        </w:tabs>
        <w:jc w:val="center"/>
        <w:rPr>
          <w:b/>
        </w:rPr>
      </w:pPr>
    </w:p>
    <w:p w:rsidR="00511A11" w:rsidRDefault="00511A11" w:rsidP="00EF346D">
      <w:pPr>
        <w:tabs>
          <w:tab w:val="left" w:pos="1320"/>
        </w:tabs>
        <w:jc w:val="center"/>
        <w:rPr>
          <w:b/>
        </w:rPr>
      </w:pPr>
      <w:bookmarkStart w:id="0" w:name="_GoBack"/>
      <w:bookmarkEnd w:id="0"/>
    </w:p>
    <w:p w:rsidR="00511A11" w:rsidRDefault="00511A11" w:rsidP="00511A11">
      <w:pPr>
        <w:tabs>
          <w:tab w:val="left" w:pos="1320"/>
        </w:tabs>
        <w:jc w:val="center"/>
        <w:rPr>
          <w:b/>
        </w:rPr>
      </w:pPr>
      <w:proofErr w:type="gramStart"/>
      <w:r>
        <w:rPr>
          <w:b/>
        </w:rPr>
        <w:t>KASIM</w:t>
      </w:r>
      <w:r w:rsidRPr="009E5398">
        <w:rPr>
          <w:b/>
        </w:rPr>
        <w:t xml:space="preserve">  AYI</w:t>
      </w:r>
      <w:proofErr w:type="gramEnd"/>
      <w:r w:rsidRPr="009E5398">
        <w:rPr>
          <w:b/>
        </w:rPr>
        <w:t xml:space="preserve"> MECLİS KARAR ÖZETLERİ İLANI</w:t>
      </w:r>
    </w:p>
    <w:p w:rsidR="00511A11" w:rsidRPr="009E5398" w:rsidRDefault="00511A11" w:rsidP="00511A11">
      <w:pPr>
        <w:tabs>
          <w:tab w:val="left" w:pos="1320"/>
        </w:tabs>
        <w:jc w:val="center"/>
        <w:rPr>
          <w:b/>
        </w:rPr>
      </w:pPr>
    </w:p>
    <w:p w:rsidR="00511A11" w:rsidRDefault="00511A11" w:rsidP="00511A11">
      <w:pPr>
        <w:tabs>
          <w:tab w:val="left" w:pos="1320"/>
        </w:tabs>
        <w:jc w:val="center"/>
        <w:rPr>
          <w:b/>
          <w:sz w:val="22"/>
          <w:szCs w:val="22"/>
        </w:rPr>
      </w:pPr>
    </w:p>
    <w:p w:rsidR="00511A11" w:rsidRDefault="00511A11" w:rsidP="00511A11">
      <w:pPr>
        <w:jc w:val="both"/>
      </w:pPr>
      <w:r w:rsidRPr="00607353">
        <w:t xml:space="preserve">    </w:t>
      </w:r>
      <w:r>
        <w:t xml:space="preserve">           </w:t>
      </w:r>
      <w:r w:rsidRPr="00607353">
        <w:t xml:space="preserve">      </w:t>
      </w:r>
      <w:r>
        <w:t xml:space="preserve">Belediyemiz Meclisi, Başkan Ergül ÜNAL’ </w:t>
      </w:r>
      <w:proofErr w:type="spellStart"/>
      <w:r>
        <w:t>ın</w:t>
      </w:r>
      <w:proofErr w:type="spellEnd"/>
      <w:r>
        <w:t xml:space="preserve"> daveti üzerine 06.11.2025 tarihinde saat 14.30’da Belediye toplantı salonunda toplandı.         </w:t>
      </w:r>
    </w:p>
    <w:p w:rsidR="00511A11" w:rsidRDefault="00511A11" w:rsidP="00511A11">
      <w:pPr>
        <w:jc w:val="both"/>
      </w:pPr>
      <w:r>
        <w:t xml:space="preserve">                Yapılan yoklamada, 1 üyemizin toplantıya katılmadığı görüldü. Mevcut üyelere </w:t>
      </w:r>
      <w:proofErr w:type="spellStart"/>
      <w:r>
        <w:t>hazrun</w:t>
      </w:r>
      <w:proofErr w:type="spellEnd"/>
      <w:r>
        <w:t xml:space="preserve"> cetveline imzaları attırıldı           </w:t>
      </w:r>
    </w:p>
    <w:p w:rsidR="00511A11" w:rsidRDefault="00511A11" w:rsidP="00511A11">
      <w:pPr>
        <w:jc w:val="both"/>
      </w:pPr>
      <w:r>
        <w:t xml:space="preserve">                 </w:t>
      </w:r>
      <w:r>
        <w:rPr>
          <w:color w:val="333333"/>
          <w:shd w:val="clear" w:color="auto" w:fill="FFFFFF"/>
        </w:rPr>
        <w:t>2025 Kasım Ayı toplantısında alınan kararlara ilişkin toplantı karar özetleri meclis üyelerine okunuldu. Maddi hata olmadığı görüldü. Söz almak isteyen bulunmaması üzerine, yapılan işaretli oylama sonucu, mevcudun oybirliği ile sunulduğu şekliyle kabul edildi.</w:t>
      </w:r>
    </w:p>
    <w:p w:rsidR="00511A11" w:rsidRPr="001C7AF6" w:rsidRDefault="00511A11" w:rsidP="00511A11">
      <w:pPr>
        <w:jc w:val="both"/>
      </w:pPr>
      <w:r w:rsidRPr="001C7AF6">
        <w:rPr>
          <w:color w:val="333333"/>
          <w:shd w:val="clear" w:color="auto" w:fill="FFFFFF"/>
        </w:rPr>
        <w:t xml:space="preserve">                 Meclis Başkanı, gündem dışı konu teklif ve öneri bulunup bulunmadığını sordu. </w:t>
      </w:r>
      <w:r w:rsidRPr="001C7AF6">
        <w:t>Gündem dışı 5 konu meclise okunuldu. Buna göre;</w:t>
      </w:r>
    </w:p>
    <w:p w:rsidR="00511A11" w:rsidRPr="001C7AF6" w:rsidRDefault="00511A11" w:rsidP="00511A11">
      <w:pPr>
        <w:pStyle w:val="AralkYok"/>
        <w:ind w:firstLine="708"/>
        <w:jc w:val="both"/>
        <w:rPr>
          <w:rFonts w:ascii="Times New Roman" w:hAnsi="Times New Roman"/>
          <w:sz w:val="24"/>
          <w:szCs w:val="24"/>
        </w:rPr>
      </w:pPr>
      <w:r w:rsidRPr="001C7AF6">
        <w:rPr>
          <w:rFonts w:ascii="Times New Roman" w:hAnsi="Times New Roman"/>
          <w:sz w:val="24"/>
          <w:szCs w:val="24"/>
        </w:rPr>
        <w:t xml:space="preserve">     1-Kurtuluş Mah.189 Ada 46 </w:t>
      </w:r>
      <w:proofErr w:type="spellStart"/>
      <w:r w:rsidRPr="001C7AF6">
        <w:rPr>
          <w:rFonts w:ascii="Times New Roman" w:hAnsi="Times New Roman"/>
          <w:sz w:val="24"/>
          <w:szCs w:val="24"/>
        </w:rPr>
        <w:t>no’lu</w:t>
      </w:r>
      <w:proofErr w:type="spellEnd"/>
      <w:r w:rsidRPr="001C7AF6">
        <w:rPr>
          <w:rFonts w:ascii="Times New Roman" w:hAnsi="Times New Roman"/>
          <w:sz w:val="24"/>
          <w:szCs w:val="24"/>
        </w:rPr>
        <w:t xml:space="preserve"> parselde imar yolunun yeniden değerlendirilmesinin gündemin 5 </w:t>
      </w:r>
      <w:proofErr w:type="spellStart"/>
      <w:r w:rsidRPr="001C7AF6">
        <w:rPr>
          <w:rFonts w:ascii="Times New Roman" w:hAnsi="Times New Roman"/>
          <w:sz w:val="24"/>
          <w:szCs w:val="24"/>
        </w:rPr>
        <w:t>nci</w:t>
      </w:r>
      <w:proofErr w:type="spellEnd"/>
      <w:r w:rsidRPr="001C7AF6">
        <w:rPr>
          <w:rFonts w:ascii="Times New Roman" w:hAnsi="Times New Roman"/>
          <w:sz w:val="24"/>
          <w:szCs w:val="24"/>
        </w:rPr>
        <w:t xml:space="preserve"> maddesi, </w:t>
      </w:r>
    </w:p>
    <w:p w:rsidR="00511A11" w:rsidRPr="001C7AF6" w:rsidRDefault="00511A11" w:rsidP="00511A11">
      <w:pPr>
        <w:pStyle w:val="AralkYok"/>
        <w:rPr>
          <w:rFonts w:ascii="Times New Roman" w:hAnsi="Times New Roman"/>
          <w:sz w:val="24"/>
          <w:szCs w:val="24"/>
        </w:rPr>
      </w:pPr>
      <w:r w:rsidRPr="001C7AF6">
        <w:rPr>
          <w:rFonts w:ascii="Times New Roman" w:hAnsi="Times New Roman"/>
          <w:sz w:val="24"/>
          <w:szCs w:val="24"/>
        </w:rPr>
        <w:t xml:space="preserve">                 2-Bankacılık işlemleri için yetki verilmesinin gündemin 6 </w:t>
      </w:r>
      <w:proofErr w:type="spellStart"/>
      <w:r w:rsidRPr="001C7AF6">
        <w:rPr>
          <w:rFonts w:ascii="Times New Roman" w:hAnsi="Times New Roman"/>
          <w:sz w:val="24"/>
          <w:szCs w:val="24"/>
        </w:rPr>
        <w:t>ncı</w:t>
      </w:r>
      <w:proofErr w:type="spellEnd"/>
      <w:r w:rsidRPr="001C7AF6">
        <w:rPr>
          <w:rFonts w:ascii="Times New Roman" w:hAnsi="Times New Roman"/>
          <w:sz w:val="24"/>
          <w:szCs w:val="24"/>
        </w:rPr>
        <w:t xml:space="preserve"> maddesi,</w:t>
      </w:r>
    </w:p>
    <w:p w:rsidR="00511A11" w:rsidRPr="001C7AF6" w:rsidRDefault="00511A11" w:rsidP="00511A11">
      <w:pPr>
        <w:pStyle w:val="AralkYok"/>
        <w:rPr>
          <w:rFonts w:ascii="Times New Roman" w:hAnsi="Times New Roman"/>
          <w:sz w:val="24"/>
          <w:szCs w:val="24"/>
        </w:rPr>
      </w:pPr>
      <w:r w:rsidRPr="001C7AF6">
        <w:rPr>
          <w:rFonts w:ascii="Times New Roman" w:hAnsi="Times New Roman"/>
          <w:sz w:val="24"/>
          <w:szCs w:val="24"/>
        </w:rPr>
        <w:t xml:space="preserve">                 3-Çermik Mah.118 Ada 76 </w:t>
      </w:r>
      <w:proofErr w:type="spellStart"/>
      <w:r w:rsidRPr="001C7AF6">
        <w:rPr>
          <w:rFonts w:ascii="Times New Roman" w:hAnsi="Times New Roman"/>
          <w:sz w:val="24"/>
          <w:szCs w:val="24"/>
        </w:rPr>
        <w:t>no’lu</w:t>
      </w:r>
      <w:proofErr w:type="spellEnd"/>
      <w:r w:rsidRPr="001C7AF6">
        <w:rPr>
          <w:rFonts w:ascii="Times New Roman" w:hAnsi="Times New Roman"/>
          <w:sz w:val="24"/>
          <w:szCs w:val="24"/>
        </w:rPr>
        <w:t xml:space="preserve"> Çermik Mah.137 Ada 1 ve 7 </w:t>
      </w:r>
      <w:proofErr w:type="spellStart"/>
      <w:r w:rsidRPr="001C7AF6">
        <w:rPr>
          <w:rFonts w:ascii="Times New Roman" w:hAnsi="Times New Roman"/>
          <w:sz w:val="24"/>
          <w:szCs w:val="24"/>
        </w:rPr>
        <w:t>no’lu</w:t>
      </w:r>
      <w:proofErr w:type="spellEnd"/>
      <w:r w:rsidRPr="001C7AF6">
        <w:rPr>
          <w:rFonts w:ascii="Times New Roman" w:hAnsi="Times New Roman"/>
          <w:sz w:val="24"/>
          <w:szCs w:val="24"/>
        </w:rPr>
        <w:t xml:space="preserve"> parsellerde blok nizam ve çekme mesafesi yapılması ile alakalı İmar ve Şehircilik Müdürlüğünün yazılarının gündemin 7 </w:t>
      </w:r>
      <w:proofErr w:type="spellStart"/>
      <w:r w:rsidRPr="001C7AF6">
        <w:rPr>
          <w:rFonts w:ascii="Times New Roman" w:hAnsi="Times New Roman"/>
          <w:sz w:val="24"/>
          <w:szCs w:val="24"/>
        </w:rPr>
        <w:t>nci</w:t>
      </w:r>
      <w:proofErr w:type="spellEnd"/>
      <w:r w:rsidRPr="001C7AF6">
        <w:rPr>
          <w:rFonts w:ascii="Times New Roman" w:hAnsi="Times New Roman"/>
          <w:sz w:val="24"/>
          <w:szCs w:val="24"/>
        </w:rPr>
        <w:t xml:space="preserve"> maddesi,</w:t>
      </w:r>
    </w:p>
    <w:p w:rsidR="00511A11" w:rsidRPr="001C7AF6" w:rsidRDefault="00511A11" w:rsidP="00511A11">
      <w:pPr>
        <w:pStyle w:val="AralkYok"/>
        <w:rPr>
          <w:rFonts w:ascii="Times New Roman" w:hAnsi="Times New Roman"/>
          <w:sz w:val="24"/>
          <w:szCs w:val="24"/>
        </w:rPr>
      </w:pPr>
      <w:r w:rsidRPr="001C7AF6">
        <w:rPr>
          <w:rFonts w:ascii="Times New Roman" w:hAnsi="Times New Roman"/>
          <w:sz w:val="24"/>
          <w:szCs w:val="24"/>
        </w:rPr>
        <w:t xml:space="preserve">                 4- </w:t>
      </w:r>
      <w:proofErr w:type="spellStart"/>
      <w:r w:rsidRPr="001C7AF6">
        <w:rPr>
          <w:rFonts w:ascii="Times New Roman" w:hAnsi="Times New Roman"/>
          <w:sz w:val="24"/>
          <w:szCs w:val="24"/>
        </w:rPr>
        <w:t>Akçakolay</w:t>
      </w:r>
      <w:proofErr w:type="spellEnd"/>
      <w:r w:rsidRPr="001C7AF6">
        <w:rPr>
          <w:rFonts w:ascii="Times New Roman" w:hAnsi="Times New Roman"/>
          <w:sz w:val="24"/>
          <w:szCs w:val="24"/>
        </w:rPr>
        <w:t xml:space="preserve"> Mahallesi 233 ada 177 parselle alakalı İmar Komisyon Raporunun gündemin 8 </w:t>
      </w:r>
      <w:proofErr w:type="spellStart"/>
      <w:r w:rsidRPr="001C7AF6">
        <w:rPr>
          <w:rFonts w:ascii="Times New Roman" w:hAnsi="Times New Roman"/>
          <w:sz w:val="24"/>
          <w:szCs w:val="24"/>
        </w:rPr>
        <w:t>nci</w:t>
      </w:r>
      <w:proofErr w:type="spellEnd"/>
      <w:r w:rsidRPr="001C7AF6">
        <w:rPr>
          <w:rFonts w:ascii="Times New Roman" w:hAnsi="Times New Roman"/>
          <w:sz w:val="24"/>
          <w:szCs w:val="24"/>
        </w:rPr>
        <w:t xml:space="preserve"> maddesi, </w:t>
      </w:r>
    </w:p>
    <w:p w:rsidR="00511A11" w:rsidRPr="001C7AF6" w:rsidRDefault="00511A11" w:rsidP="00511A11">
      <w:pPr>
        <w:pStyle w:val="AralkYok"/>
        <w:rPr>
          <w:rFonts w:ascii="Times New Roman" w:hAnsi="Times New Roman"/>
          <w:sz w:val="24"/>
          <w:szCs w:val="24"/>
        </w:rPr>
      </w:pPr>
      <w:r w:rsidRPr="001C7AF6">
        <w:rPr>
          <w:rFonts w:ascii="Times New Roman" w:hAnsi="Times New Roman"/>
          <w:sz w:val="24"/>
          <w:szCs w:val="24"/>
        </w:rPr>
        <w:t xml:space="preserve">                  5-Osmaniye Mah.171 Ada 32 </w:t>
      </w:r>
      <w:proofErr w:type="spellStart"/>
      <w:r w:rsidRPr="001C7AF6">
        <w:rPr>
          <w:rFonts w:ascii="Times New Roman" w:hAnsi="Times New Roman"/>
          <w:sz w:val="24"/>
          <w:szCs w:val="24"/>
        </w:rPr>
        <w:t>no’lu</w:t>
      </w:r>
      <w:proofErr w:type="spellEnd"/>
      <w:r w:rsidRPr="001C7AF6">
        <w:rPr>
          <w:rFonts w:ascii="Times New Roman" w:hAnsi="Times New Roman"/>
          <w:sz w:val="24"/>
          <w:szCs w:val="24"/>
        </w:rPr>
        <w:t xml:space="preserve"> parselin çekme </w:t>
      </w:r>
      <w:proofErr w:type="gramStart"/>
      <w:r w:rsidRPr="001C7AF6">
        <w:rPr>
          <w:rFonts w:ascii="Times New Roman" w:hAnsi="Times New Roman"/>
          <w:sz w:val="24"/>
          <w:szCs w:val="24"/>
        </w:rPr>
        <w:t>mesafeleri  talebinin</w:t>
      </w:r>
      <w:proofErr w:type="gramEnd"/>
      <w:r w:rsidRPr="001C7AF6">
        <w:rPr>
          <w:rFonts w:ascii="Times New Roman" w:hAnsi="Times New Roman"/>
          <w:sz w:val="24"/>
          <w:szCs w:val="24"/>
        </w:rPr>
        <w:t xml:space="preserve"> gündemin  9 </w:t>
      </w:r>
      <w:proofErr w:type="spellStart"/>
      <w:r w:rsidRPr="001C7AF6">
        <w:rPr>
          <w:rFonts w:ascii="Times New Roman" w:hAnsi="Times New Roman"/>
          <w:sz w:val="24"/>
          <w:szCs w:val="24"/>
        </w:rPr>
        <w:t>nci</w:t>
      </w:r>
      <w:proofErr w:type="spellEnd"/>
      <w:r w:rsidRPr="001C7AF6">
        <w:rPr>
          <w:rFonts w:ascii="Times New Roman" w:hAnsi="Times New Roman"/>
          <w:sz w:val="24"/>
          <w:szCs w:val="24"/>
        </w:rPr>
        <w:t>, maddesi olarak gündem dışı görüşülmesine meclisimizce yapılan açık işaretli oylamada oybirliği ile karar verildi.</w:t>
      </w:r>
    </w:p>
    <w:p w:rsidR="00511A11" w:rsidRPr="00607353" w:rsidRDefault="00511A11" w:rsidP="00511A11">
      <w:pPr>
        <w:jc w:val="both"/>
      </w:pPr>
    </w:p>
    <w:p w:rsidR="00511A11" w:rsidRPr="00F5549F" w:rsidRDefault="00511A11" w:rsidP="00511A11">
      <w:pPr>
        <w:jc w:val="both"/>
      </w:pPr>
      <w:r w:rsidRPr="00607353">
        <w:t xml:space="preserve">             </w:t>
      </w:r>
      <w:r>
        <w:t xml:space="preserve"> </w:t>
      </w:r>
      <w:r w:rsidRPr="00607353">
        <w:t xml:space="preserve">  </w:t>
      </w:r>
      <w:r w:rsidRPr="00227D01">
        <w:rPr>
          <w:b/>
        </w:rPr>
        <w:t xml:space="preserve">Gündemin 1 </w:t>
      </w:r>
      <w:proofErr w:type="spellStart"/>
      <w:r w:rsidRPr="00227D01">
        <w:rPr>
          <w:b/>
        </w:rPr>
        <w:t>nci</w:t>
      </w:r>
      <w:proofErr w:type="spellEnd"/>
      <w:r w:rsidRPr="00227D01">
        <w:rPr>
          <w:b/>
        </w:rPr>
        <w:t xml:space="preserve"> maddesinde bulunan</w:t>
      </w:r>
      <w:r>
        <w:t xml:space="preserve"> Belediyemiz 2026 Mali Yılı Bütçe Tasarısı ve 2027-2028 yılları Bütçe Tahminleri, </w:t>
      </w:r>
      <w:r w:rsidRPr="008E30E3">
        <w:rPr>
          <w:rStyle w:val="Gl"/>
          <w:color w:val="000000"/>
        </w:rPr>
        <w:t xml:space="preserve">5393 sayılı Belediye Kanununun 62. maddesinde </w:t>
      </w:r>
      <w:r w:rsidRPr="008E30E3">
        <w:rPr>
          <w:rStyle w:val="Vurgu"/>
          <w:color w:val="000000"/>
        </w:rPr>
        <w:t>"Belediye Başkanı tarafından hazırlanan bütçe tasarısı Eylül ayının birinci gününden önce Encümene sunulur."</w:t>
      </w:r>
      <w:r w:rsidRPr="008E30E3">
        <w:rPr>
          <w:color w:val="000000"/>
        </w:rPr>
        <w:t xml:space="preserve"> hükmü yer almaktadır. </w:t>
      </w:r>
      <w:r w:rsidRPr="008E30E3">
        <w:rPr>
          <w:rStyle w:val="Gl"/>
          <w:color w:val="000000"/>
        </w:rPr>
        <w:t>Mahalli İdareler Bütçe ve Muhasebe Yönetmeliğinin 26. maddesinde</w:t>
      </w:r>
      <w:r w:rsidRPr="008E30E3">
        <w:rPr>
          <w:color w:val="000000"/>
        </w:rPr>
        <w:t xml:space="preserve"> ise</w:t>
      </w:r>
      <w:r w:rsidRPr="008E30E3">
        <w:rPr>
          <w:rStyle w:val="Vurgu"/>
          <w:color w:val="000000"/>
        </w:rPr>
        <w:t xml:space="preserve"> `</w:t>
      </w:r>
      <w:proofErr w:type="gramStart"/>
      <w:r w:rsidRPr="008E30E3">
        <w:rPr>
          <w:rStyle w:val="Vurgu"/>
          <w:color w:val="000000"/>
        </w:rPr>
        <w:t>`</w:t>
      </w:r>
      <w:proofErr w:type="gramEnd"/>
      <w:r w:rsidRPr="008E30E3">
        <w:rPr>
          <w:rStyle w:val="Vurgu"/>
          <w:color w:val="000000"/>
        </w:rPr>
        <w:t xml:space="preserve"> Encümene havale edilen Bütçe tasarısı incelenip Encümen görüşü ile birlikte en geç Eylül ayının son haftası içinde üst yöneticiye verilir. `` </w:t>
      </w:r>
      <w:r w:rsidRPr="008E30E3">
        <w:rPr>
          <w:color w:val="000000"/>
        </w:rPr>
        <w:t xml:space="preserve">ve yine aynı Yönetmeliğin </w:t>
      </w:r>
      <w:r w:rsidRPr="008E30E3">
        <w:rPr>
          <w:rStyle w:val="Gl"/>
          <w:color w:val="000000"/>
        </w:rPr>
        <w:t xml:space="preserve">27. maddesinin (1) numaralı bendinde </w:t>
      </w:r>
      <w:r w:rsidRPr="008E30E3">
        <w:rPr>
          <w:rStyle w:val="Vurgu"/>
          <w:color w:val="000000"/>
        </w:rPr>
        <w:t xml:space="preserve">``Encümen tarafından görüşülerek Üst Yöneticiye sunulan Bütçe Tasarısı </w:t>
      </w:r>
      <w:r>
        <w:rPr>
          <w:rStyle w:val="Vurgu"/>
          <w:color w:val="000000"/>
        </w:rPr>
        <w:t>…diğer belediyelerde Kasım</w:t>
      </w:r>
      <w:r w:rsidRPr="008E30E3">
        <w:rPr>
          <w:rStyle w:val="Vurgu"/>
          <w:color w:val="000000"/>
        </w:rPr>
        <w:t xml:space="preserve"> ayı toplantısında görü</w:t>
      </w:r>
      <w:r>
        <w:rPr>
          <w:rStyle w:val="Vurgu"/>
          <w:color w:val="000000"/>
        </w:rPr>
        <w:t>şülmek üzere Kasım</w:t>
      </w:r>
      <w:r w:rsidRPr="008E30E3">
        <w:rPr>
          <w:rStyle w:val="Vurgu"/>
          <w:color w:val="000000"/>
        </w:rPr>
        <w:t xml:space="preserve"> ayının birinci gününden önce </w:t>
      </w:r>
      <w:proofErr w:type="gramStart"/>
      <w:r w:rsidRPr="008E30E3">
        <w:rPr>
          <w:rStyle w:val="Vurgu"/>
          <w:color w:val="000000"/>
        </w:rPr>
        <w:t>......</w:t>
      </w:r>
      <w:proofErr w:type="gramEnd"/>
      <w:r w:rsidRPr="008E30E3">
        <w:rPr>
          <w:rStyle w:val="Vurgu"/>
          <w:color w:val="000000"/>
        </w:rPr>
        <w:t xml:space="preserve">Meclise sunulur.” </w:t>
      </w:r>
      <w:r w:rsidRPr="008E30E3">
        <w:rPr>
          <w:color w:val="000000"/>
        </w:rPr>
        <w:t>denilmektedir.</w:t>
      </w:r>
    </w:p>
    <w:p w:rsidR="00511A11" w:rsidRDefault="00511A11" w:rsidP="00511A11">
      <w:pPr>
        <w:jc w:val="both"/>
      </w:pPr>
      <w:r w:rsidRPr="008E30E3">
        <w:rPr>
          <w:color w:val="FFFFFF"/>
        </w:rPr>
        <w:t xml:space="preserve">  </w:t>
      </w:r>
      <w:r w:rsidRPr="008E30E3">
        <w:rPr>
          <w:color w:val="000000"/>
        </w:rPr>
        <w:t xml:space="preserve">        </w:t>
      </w:r>
      <w:r>
        <w:rPr>
          <w:color w:val="000000"/>
        </w:rPr>
        <w:t xml:space="preserve">       </w:t>
      </w:r>
      <w:r w:rsidRPr="008E30E3">
        <w:rPr>
          <w:color w:val="000000"/>
        </w:rPr>
        <w:t xml:space="preserve">  Bu itib</w:t>
      </w:r>
      <w:r>
        <w:rPr>
          <w:color w:val="000000"/>
        </w:rPr>
        <w:t>arla, Belediye Başkanı tarafından hazırlattırılan, Belediye Encümeninin 26.09.2025 tarih ve 45</w:t>
      </w:r>
      <w:r w:rsidRPr="008E30E3">
        <w:rPr>
          <w:color w:val="000000"/>
        </w:rPr>
        <w:t xml:space="preserve"> sayılı kararı ile uygun görülen </w:t>
      </w:r>
      <w:r w:rsidRPr="008E30E3">
        <w:rPr>
          <w:rStyle w:val="Gl"/>
          <w:color w:val="000000"/>
        </w:rPr>
        <w:t>20</w:t>
      </w:r>
      <w:r>
        <w:rPr>
          <w:rStyle w:val="Gl"/>
          <w:color w:val="000000"/>
        </w:rPr>
        <w:t>26</w:t>
      </w:r>
      <w:r w:rsidRPr="008E30E3">
        <w:rPr>
          <w:rStyle w:val="Gl"/>
          <w:color w:val="000000"/>
        </w:rPr>
        <w:t xml:space="preserve"> Mali Yılı Bütçe Tasarısının ve 20</w:t>
      </w:r>
      <w:r>
        <w:rPr>
          <w:rStyle w:val="Gl"/>
          <w:color w:val="000000"/>
        </w:rPr>
        <w:t>27</w:t>
      </w:r>
      <w:r w:rsidRPr="008E30E3">
        <w:rPr>
          <w:rStyle w:val="Gl"/>
          <w:color w:val="000000"/>
        </w:rPr>
        <w:t>-20</w:t>
      </w:r>
      <w:r>
        <w:rPr>
          <w:rStyle w:val="Gl"/>
          <w:color w:val="000000"/>
        </w:rPr>
        <w:t xml:space="preserve">28 Yılları Bütçe </w:t>
      </w:r>
      <w:proofErr w:type="gramStart"/>
      <w:r>
        <w:rPr>
          <w:rStyle w:val="Gl"/>
          <w:color w:val="000000"/>
        </w:rPr>
        <w:t>Tahminleri</w:t>
      </w:r>
      <w:r w:rsidRPr="008E30E3">
        <w:rPr>
          <w:rStyle w:val="Gl"/>
          <w:color w:val="000000"/>
        </w:rPr>
        <w:t xml:space="preserve"> </w:t>
      </w:r>
      <w:r>
        <w:rPr>
          <w:rStyle w:val="Gl"/>
          <w:b w:val="0"/>
          <w:color w:val="000000"/>
        </w:rPr>
        <w:t xml:space="preserve"> </w:t>
      </w:r>
      <w:r w:rsidRPr="008E30E3">
        <w:rPr>
          <w:color w:val="000000"/>
        </w:rPr>
        <w:t>yukarıda</w:t>
      </w:r>
      <w:proofErr w:type="gramEnd"/>
      <w:r w:rsidRPr="008E30E3">
        <w:rPr>
          <w:color w:val="000000"/>
        </w:rPr>
        <w:t xml:space="preserve"> anılan mevzuat hükümleri gereği </w:t>
      </w:r>
      <w:r>
        <w:rPr>
          <w:color w:val="000000"/>
        </w:rPr>
        <w:t>incelenmek ve meclise rapor edilmek üzere</w:t>
      </w:r>
      <w:r w:rsidRPr="008E30E3">
        <w:rPr>
          <w:color w:val="333333"/>
        </w:rPr>
        <w:t xml:space="preserve"> Plan ve Bütçe Komisyonuna ha</w:t>
      </w:r>
      <w:r>
        <w:rPr>
          <w:color w:val="333333"/>
        </w:rPr>
        <w:t xml:space="preserve">vale edilmesine, </w:t>
      </w:r>
      <w:r>
        <w:t>gerekli inceleme yapıldıktan sonra hazırlanacak raporların 26.11.2025 tarihinde saat 14:30 de yapılacak, Kasım Ayı Toplantısının  2. birleşiminde görüşülmesine meclisimizce yapılan açık işaretli oylama sonucu oybirliği ile karar verildi.</w:t>
      </w:r>
    </w:p>
    <w:p w:rsidR="00511A11" w:rsidRDefault="00511A11" w:rsidP="00511A11">
      <w:pPr>
        <w:jc w:val="both"/>
      </w:pPr>
    </w:p>
    <w:p w:rsidR="00511A11" w:rsidRDefault="00511A11" w:rsidP="00511A11">
      <w:pPr>
        <w:jc w:val="both"/>
      </w:pPr>
      <w:r w:rsidRPr="00607353">
        <w:t xml:space="preserve">                 </w:t>
      </w:r>
      <w:r>
        <w:rPr>
          <w:b/>
        </w:rPr>
        <w:t>Gündemin 2</w:t>
      </w:r>
      <w:r w:rsidRPr="00227D01">
        <w:rPr>
          <w:b/>
        </w:rPr>
        <w:t xml:space="preserve"> </w:t>
      </w:r>
      <w:proofErr w:type="spellStart"/>
      <w:r w:rsidRPr="00227D01">
        <w:rPr>
          <w:b/>
        </w:rPr>
        <w:t>nci</w:t>
      </w:r>
      <w:proofErr w:type="spellEnd"/>
      <w:r w:rsidRPr="00227D01">
        <w:rPr>
          <w:b/>
        </w:rPr>
        <w:t xml:space="preserve"> maddesinde </w:t>
      </w:r>
      <w:proofErr w:type="gramStart"/>
      <w:r w:rsidRPr="00227D01">
        <w:rPr>
          <w:b/>
        </w:rPr>
        <w:t>bulunan</w:t>
      </w:r>
      <w:r w:rsidRPr="00607353">
        <w:t xml:space="preserve">  </w:t>
      </w:r>
      <w:r>
        <w:t>Mahmut</w:t>
      </w:r>
      <w:proofErr w:type="gramEnd"/>
      <w:r>
        <w:t xml:space="preserve"> COŞKUN’ ait </w:t>
      </w:r>
      <w:proofErr w:type="spellStart"/>
      <w:r>
        <w:t>Akçakolay</w:t>
      </w:r>
      <w:proofErr w:type="spellEnd"/>
      <w:r>
        <w:t xml:space="preserve"> Mahallesi 233 ada 18 </w:t>
      </w:r>
      <w:proofErr w:type="spellStart"/>
      <w:r>
        <w:t>nolu</w:t>
      </w:r>
      <w:proofErr w:type="spellEnd"/>
      <w:r>
        <w:t xml:space="preserve"> parselin üzerindeki </w:t>
      </w:r>
      <w:proofErr w:type="spellStart"/>
      <w:r>
        <w:t>BHA’ının</w:t>
      </w:r>
      <w:proofErr w:type="spellEnd"/>
      <w:r>
        <w:t xml:space="preserve"> taşınmazın bütünlüğü bozulmadan kendi parselinde düzenlenmesi talebi ile alakalı İmar Komisyonu raporu meclise okunuldu. Buna göre;</w:t>
      </w:r>
    </w:p>
    <w:p w:rsidR="00511A11" w:rsidRDefault="00511A11" w:rsidP="00511A11">
      <w:pPr>
        <w:jc w:val="both"/>
        <w:rPr>
          <w:b/>
        </w:rPr>
      </w:pPr>
      <w:r>
        <w:t xml:space="preserve">                  </w:t>
      </w:r>
      <w:r w:rsidRPr="00D31DE7">
        <w:rPr>
          <w:b/>
        </w:rPr>
        <w:t xml:space="preserve">İmar Komisyon Raporu;   </w:t>
      </w:r>
    </w:p>
    <w:p w:rsidR="00511A11" w:rsidRPr="00743B65" w:rsidRDefault="00511A11" w:rsidP="00511A11">
      <w:pPr>
        <w:jc w:val="both"/>
        <w:rPr>
          <w:b/>
          <w:i/>
        </w:rPr>
      </w:pPr>
      <w:r>
        <w:rPr>
          <w:b/>
          <w:i/>
        </w:rPr>
        <w:t xml:space="preserve">                 </w:t>
      </w:r>
      <w:r w:rsidRPr="00533DE5">
        <w:rPr>
          <w:b/>
          <w:i/>
        </w:rPr>
        <w:t>“Komisyonumuzca yapılan değerlendirme sonucunda konunun Şehir Planlamacısı Neslihan DEMİRDÖVEN TUTMAZ tarafından bölgedeki cami alanı ve diğer imar yolu düzenlemesi yapılacağından toplu olarak tadilat planı içerisinde karar verilmesi komisyonumuzca uygun görülmüştür”.</w:t>
      </w:r>
      <w:r w:rsidRPr="00743B65">
        <w:rPr>
          <w:b/>
          <w:i/>
        </w:rPr>
        <w:t xml:space="preserve">                </w:t>
      </w:r>
    </w:p>
    <w:p w:rsidR="00511A11" w:rsidRDefault="00511A11" w:rsidP="00511A11">
      <w:pPr>
        <w:jc w:val="both"/>
      </w:pPr>
      <w:r>
        <w:t xml:space="preserve">                    Meclisimizce, imar komisyonu raporunun geldiği şekliyle kabulüne, kararın gereği için İmar ve Şehircilik Müdürlüğüne gönderilmesine</w:t>
      </w:r>
      <w:r w:rsidRPr="007E4574">
        <w:rPr>
          <w:lang w:val="x-none" w:eastAsia="x-none"/>
        </w:rPr>
        <w:t xml:space="preserve"> yapılan açık</w:t>
      </w:r>
      <w:r>
        <w:t xml:space="preserve"> </w:t>
      </w:r>
      <w:r w:rsidRPr="007E4574">
        <w:rPr>
          <w:lang w:val="x-none" w:eastAsia="x-none"/>
        </w:rPr>
        <w:t>işaretli oylama sonucu</w:t>
      </w:r>
      <w:r>
        <w:t xml:space="preserve"> oybirliği ile </w:t>
      </w:r>
      <w:r w:rsidRPr="007C088C">
        <w:t>karar verildi</w:t>
      </w:r>
      <w:r>
        <w:t>.</w:t>
      </w:r>
      <w:r w:rsidRPr="006D13D0">
        <w:t xml:space="preserve"> </w:t>
      </w:r>
      <w:r>
        <w:t>Konu üzerinde söz alan olmadı.</w:t>
      </w:r>
    </w:p>
    <w:p w:rsidR="00511A11" w:rsidRDefault="00511A11" w:rsidP="00511A11">
      <w:pPr>
        <w:jc w:val="both"/>
      </w:pPr>
    </w:p>
    <w:p w:rsidR="00511A11" w:rsidRDefault="00511A11" w:rsidP="00511A11">
      <w:pPr>
        <w:jc w:val="both"/>
      </w:pPr>
    </w:p>
    <w:p w:rsidR="00511A11" w:rsidRDefault="00511A11" w:rsidP="00511A11">
      <w:pPr>
        <w:jc w:val="both"/>
      </w:pPr>
    </w:p>
    <w:p w:rsidR="00511A11" w:rsidRPr="00DE69F6" w:rsidRDefault="00511A11" w:rsidP="00511A11">
      <w:pPr>
        <w:jc w:val="center"/>
        <w:rPr>
          <w:b/>
        </w:rPr>
      </w:pPr>
      <w:r w:rsidRPr="00DE69F6">
        <w:rPr>
          <w:b/>
        </w:rPr>
        <w:t>-1-</w:t>
      </w:r>
    </w:p>
    <w:p w:rsidR="00511A11" w:rsidRDefault="00511A11" w:rsidP="00511A11">
      <w:pPr>
        <w:jc w:val="center"/>
      </w:pPr>
    </w:p>
    <w:p w:rsidR="00511A11" w:rsidRDefault="00511A11" w:rsidP="00511A11">
      <w:pPr>
        <w:jc w:val="center"/>
      </w:pPr>
    </w:p>
    <w:p w:rsidR="00511A11" w:rsidRDefault="00511A11" w:rsidP="00511A11">
      <w:pPr>
        <w:jc w:val="both"/>
      </w:pPr>
    </w:p>
    <w:p w:rsidR="00511A11" w:rsidRDefault="00511A11" w:rsidP="00511A11">
      <w:pPr>
        <w:jc w:val="center"/>
      </w:pPr>
    </w:p>
    <w:p w:rsidR="00511A11" w:rsidRPr="00F77851" w:rsidRDefault="00511A11" w:rsidP="00511A11">
      <w:pPr>
        <w:jc w:val="both"/>
      </w:pPr>
      <w:r>
        <w:rPr>
          <w:b/>
        </w:rPr>
        <w:t xml:space="preserve">                Gündemin 3 </w:t>
      </w:r>
      <w:proofErr w:type="spellStart"/>
      <w:r>
        <w:rPr>
          <w:b/>
        </w:rPr>
        <w:t>ncü</w:t>
      </w:r>
      <w:proofErr w:type="spellEnd"/>
      <w:r w:rsidRPr="00227D01">
        <w:rPr>
          <w:b/>
        </w:rPr>
        <w:t xml:space="preserve"> maddesinde </w:t>
      </w:r>
      <w:proofErr w:type="gramStart"/>
      <w:r w:rsidRPr="00227D01">
        <w:rPr>
          <w:b/>
        </w:rPr>
        <w:t>bulunan</w:t>
      </w:r>
      <w:r>
        <w:rPr>
          <w:lang w:eastAsia="x-none"/>
        </w:rPr>
        <w:t xml:space="preserve">  </w:t>
      </w:r>
      <w:r>
        <w:t>Yakup</w:t>
      </w:r>
      <w:proofErr w:type="gramEnd"/>
      <w:r>
        <w:t xml:space="preserve"> </w:t>
      </w:r>
      <w:proofErr w:type="spellStart"/>
      <w:r>
        <w:t>KARACA’nın</w:t>
      </w:r>
      <w:proofErr w:type="spellEnd"/>
      <w:r w:rsidRPr="00F77851">
        <w:t xml:space="preserve"> </w:t>
      </w:r>
      <w:r>
        <w:t>02.10.2025</w:t>
      </w:r>
      <w:r w:rsidRPr="00F77851">
        <w:t xml:space="preserve"> tarihli dilekçesi</w:t>
      </w:r>
      <w:r>
        <w:t xml:space="preserve">ne istinaden  </w:t>
      </w:r>
      <w:r w:rsidRPr="00F77851">
        <w:t>İmar ve Şehirc</w:t>
      </w:r>
      <w:r>
        <w:t>ilik Müdürlüğünün</w:t>
      </w:r>
      <w:r w:rsidRPr="00F77851">
        <w:t xml:space="preserve"> </w:t>
      </w:r>
      <w:r>
        <w:t>15.10.2025</w:t>
      </w:r>
      <w:r w:rsidRPr="00F77851">
        <w:t xml:space="preserve"> tarih ve </w:t>
      </w:r>
      <w:r>
        <w:t>10472</w:t>
      </w:r>
      <w:r w:rsidRPr="00F77851">
        <w:t xml:space="preserve"> sayılı yazıları </w:t>
      </w:r>
      <w:r>
        <w:t>ile</w:t>
      </w:r>
      <w:r w:rsidRPr="00F77851">
        <w:t xml:space="preserve"> </w:t>
      </w:r>
      <w:r>
        <w:t xml:space="preserve">Adem </w:t>
      </w:r>
      <w:proofErr w:type="spellStart"/>
      <w:r>
        <w:t>GÜRPINAR’ın</w:t>
      </w:r>
      <w:proofErr w:type="spellEnd"/>
      <w:r>
        <w:t xml:space="preserve"> 30.09.2025 tarihli dilekçesine istinaden,</w:t>
      </w:r>
      <w:r w:rsidRPr="00F77851">
        <w:t xml:space="preserve"> İmar ve Şehirc</w:t>
      </w:r>
      <w:r>
        <w:t>ilik Müdürlüğünün</w:t>
      </w:r>
      <w:r w:rsidRPr="00F77851">
        <w:t xml:space="preserve"> </w:t>
      </w:r>
      <w:r>
        <w:t>15.10.2025</w:t>
      </w:r>
      <w:r w:rsidRPr="00F77851">
        <w:t xml:space="preserve"> tarih ve </w:t>
      </w:r>
      <w:r>
        <w:t>10472</w:t>
      </w:r>
      <w:r w:rsidRPr="00F77851">
        <w:t xml:space="preserve"> sayılı yazıları ve ekleri meclisimizce incelendi. Buna göre;                        </w:t>
      </w:r>
    </w:p>
    <w:p w:rsidR="00511A11" w:rsidRDefault="00511A11" w:rsidP="00511A11">
      <w:pPr>
        <w:numPr>
          <w:ilvl w:val="0"/>
          <w:numId w:val="1"/>
        </w:numPr>
        <w:tabs>
          <w:tab w:val="left" w:pos="1095"/>
        </w:tabs>
        <w:jc w:val="both"/>
        <w:rPr>
          <w:lang w:eastAsia="x-none"/>
        </w:rPr>
      </w:pPr>
      <w:r>
        <w:rPr>
          <w:lang w:eastAsia="x-none"/>
        </w:rPr>
        <w:t>Osmaniye</w:t>
      </w:r>
      <w:r>
        <w:rPr>
          <w:lang w:val="x-none" w:eastAsia="x-none"/>
        </w:rPr>
        <w:t xml:space="preserve"> </w:t>
      </w:r>
      <w:r w:rsidRPr="00F77851">
        <w:rPr>
          <w:lang w:val="x-none" w:eastAsia="x-none"/>
        </w:rPr>
        <w:t>Mahallesi</w:t>
      </w:r>
      <w:r w:rsidRPr="00F77851">
        <w:rPr>
          <w:lang w:eastAsia="x-none"/>
        </w:rPr>
        <w:t xml:space="preserve"> </w:t>
      </w:r>
      <w:r>
        <w:rPr>
          <w:lang w:eastAsia="x-none"/>
        </w:rPr>
        <w:t xml:space="preserve">162 ada </w:t>
      </w:r>
      <w:r w:rsidRPr="00F77851">
        <w:rPr>
          <w:lang w:eastAsia="x-none"/>
        </w:rPr>
        <w:t>8</w:t>
      </w:r>
      <w:r>
        <w:rPr>
          <w:lang w:eastAsia="x-none"/>
        </w:rPr>
        <w:t xml:space="preserve"> ve 9 </w:t>
      </w:r>
      <w:proofErr w:type="spellStart"/>
      <w:r>
        <w:rPr>
          <w:lang w:eastAsia="x-none"/>
        </w:rPr>
        <w:t>no’lu</w:t>
      </w:r>
      <w:proofErr w:type="spellEnd"/>
      <w:r>
        <w:rPr>
          <w:lang w:eastAsia="x-none"/>
        </w:rPr>
        <w:t xml:space="preserve"> parsel için</w:t>
      </w:r>
      <w:r w:rsidRPr="00F77851">
        <w:rPr>
          <w:lang w:eastAsia="x-none"/>
        </w:rPr>
        <w:t xml:space="preserve"> </w:t>
      </w:r>
      <w:r>
        <w:rPr>
          <w:lang w:eastAsia="x-none"/>
        </w:rPr>
        <w:t>zemin kotlama</w:t>
      </w:r>
      <w:r w:rsidRPr="00F77851">
        <w:rPr>
          <w:lang w:eastAsia="x-none"/>
        </w:rPr>
        <w:t xml:space="preserve"> </w:t>
      </w:r>
      <w:r w:rsidRPr="00F77851">
        <w:rPr>
          <w:lang w:val="x-none" w:eastAsia="x-none"/>
        </w:rPr>
        <w:t>talebi</w:t>
      </w:r>
      <w:r>
        <w:rPr>
          <w:lang w:eastAsia="x-none"/>
        </w:rPr>
        <w:t>,</w:t>
      </w:r>
    </w:p>
    <w:p w:rsidR="00511A11" w:rsidRDefault="00511A11" w:rsidP="00511A11">
      <w:pPr>
        <w:tabs>
          <w:tab w:val="left" w:pos="1095"/>
        </w:tabs>
        <w:jc w:val="both"/>
        <w:rPr>
          <w:lang w:eastAsia="x-none"/>
        </w:rPr>
      </w:pPr>
      <w:r>
        <w:rPr>
          <w:lang w:eastAsia="x-none"/>
        </w:rPr>
        <w:t xml:space="preserve">                2- Çamlıca Mahallesi 214 Ada 21 </w:t>
      </w:r>
      <w:proofErr w:type="spellStart"/>
      <w:r>
        <w:rPr>
          <w:lang w:eastAsia="x-none"/>
        </w:rPr>
        <w:t>nolu</w:t>
      </w:r>
      <w:proofErr w:type="spellEnd"/>
      <w:r>
        <w:rPr>
          <w:lang w:eastAsia="x-none"/>
        </w:rPr>
        <w:t xml:space="preserve"> parsel için</w:t>
      </w:r>
      <w:r w:rsidRPr="00F77851">
        <w:rPr>
          <w:lang w:eastAsia="x-none"/>
        </w:rPr>
        <w:t xml:space="preserve"> </w:t>
      </w:r>
      <w:r>
        <w:rPr>
          <w:lang w:eastAsia="x-none"/>
        </w:rPr>
        <w:t>zemin kotlama</w:t>
      </w:r>
      <w:r w:rsidRPr="00F77851">
        <w:rPr>
          <w:lang w:eastAsia="x-none"/>
        </w:rPr>
        <w:t xml:space="preserve"> </w:t>
      </w:r>
      <w:r w:rsidRPr="00F77851">
        <w:rPr>
          <w:lang w:val="x-none" w:eastAsia="x-none"/>
        </w:rPr>
        <w:t>talebi</w:t>
      </w:r>
      <w:r w:rsidRPr="00F77851">
        <w:rPr>
          <w:lang w:eastAsia="x-none"/>
        </w:rPr>
        <w:t>ni</w:t>
      </w:r>
      <w:r w:rsidRPr="00F77851">
        <w:rPr>
          <w:lang w:val="x-none" w:eastAsia="x-none"/>
        </w:rPr>
        <w:t xml:space="preserve"> incelemek ve meclisimize rapor edilmek üzere</w:t>
      </w:r>
      <w:r w:rsidRPr="00F77851">
        <w:rPr>
          <w:lang w:eastAsia="x-none"/>
        </w:rPr>
        <w:t>;</w:t>
      </w:r>
      <w:r w:rsidRPr="00F77851">
        <w:rPr>
          <w:lang w:val="x-none" w:eastAsia="x-none"/>
        </w:rPr>
        <w:t xml:space="preserve"> Belediye İmar Komisyonuna havale edilmesine meclisimizce yapılan açık işaretli oylama sonucu oybirliği ile karar verildi.</w:t>
      </w:r>
      <w:r>
        <w:rPr>
          <w:lang w:eastAsia="x-none"/>
        </w:rPr>
        <w:t xml:space="preserve"> </w:t>
      </w:r>
      <w:r>
        <w:t>Konu üzerinde söz alan olmadı.</w:t>
      </w:r>
    </w:p>
    <w:p w:rsidR="00511A11" w:rsidRDefault="00511A11" w:rsidP="00511A11">
      <w:pPr>
        <w:jc w:val="both"/>
        <w:rPr>
          <w:sz w:val="23"/>
          <w:szCs w:val="23"/>
        </w:rPr>
      </w:pPr>
    </w:p>
    <w:p w:rsidR="00511A11" w:rsidRPr="006D13D0" w:rsidRDefault="00511A11" w:rsidP="00511A11">
      <w:pPr>
        <w:jc w:val="both"/>
      </w:pPr>
      <w:r w:rsidRPr="00607353">
        <w:t xml:space="preserve">                   </w:t>
      </w:r>
      <w:r>
        <w:rPr>
          <w:b/>
        </w:rPr>
        <w:t xml:space="preserve">Gündemin 4 </w:t>
      </w:r>
      <w:proofErr w:type="spellStart"/>
      <w:r>
        <w:rPr>
          <w:b/>
        </w:rPr>
        <w:t>ncü</w:t>
      </w:r>
      <w:proofErr w:type="spellEnd"/>
      <w:r w:rsidRPr="00227D01">
        <w:rPr>
          <w:b/>
        </w:rPr>
        <w:t xml:space="preserve"> maddesinde bulunan</w:t>
      </w:r>
      <w:r w:rsidRPr="00227D01">
        <w:t xml:space="preserve"> </w:t>
      </w:r>
      <w:r>
        <w:rPr>
          <w:lang w:eastAsia="x-none"/>
        </w:rPr>
        <w:t xml:space="preserve">İbrahim </w:t>
      </w:r>
      <w:proofErr w:type="spellStart"/>
      <w:r>
        <w:rPr>
          <w:lang w:eastAsia="x-none"/>
        </w:rPr>
        <w:t>ŞİMŞEK’in</w:t>
      </w:r>
      <w:proofErr w:type="spellEnd"/>
      <w:r>
        <w:t xml:space="preserve"> 29.09.2025 </w:t>
      </w:r>
      <w:r w:rsidRPr="00F77851">
        <w:t>tarihli dilekçesi</w:t>
      </w:r>
      <w:r>
        <w:t xml:space="preserve">ne istinaden </w:t>
      </w:r>
      <w:r w:rsidRPr="00F77851">
        <w:t>İmar ve Şehirc</w:t>
      </w:r>
      <w:r>
        <w:t>ilik Müdürlüğünün</w:t>
      </w:r>
      <w:r w:rsidRPr="00F77851">
        <w:t xml:space="preserve"> </w:t>
      </w:r>
      <w:r>
        <w:t>15.10.2025</w:t>
      </w:r>
      <w:r w:rsidRPr="00F77851">
        <w:t xml:space="preserve"> tarih ve </w:t>
      </w:r>
      <w:r>
        <w:t>10474</w:t>
      </w:r>
      <w:r w:rsidRPr="00F77851">
        <w:t xml:space="preserve"> sayılı yazıları</w:t>
      </w:r>
      <w:r>
        <w:t xml:space="preserve">, </w:t>
      </w:r>
      <w:proofErr w:type="spellStart"/>
      <w:r>
        <w:t>Şevkiye</w:t>
      </w:r>
      <w:proofErr w:type="spellEnd"/>
      <w:r>
        <w:t xml:space="preserve"> </w:t>
      </w:r>
      <w:proofErr w:type="spellStart"/>
      <w:r>
        <w:t>YILMAZ’ın</w:t>
      </w:r>
      <w:proofErr w:type="spellEnd"/>
      <w:r w:rsidRPr="00F77851">
        <w:t xml:space="preserve"> </w:t>
      </w:r>
      <w:r>
        <w:t xml:space="preserve">29.09.2025 </w:t>
      </w:r>
      <w:r w:rsidRPr="00F77851">
        <w:t>tarihli dilekçesi</w:t>
      </w:r>
      <w:r>
        <w:t xml:space="preserve">ne istinaden </w:t>
      </w:r>
      <w:r w:rsidRPr="00F77851">
        <w:t>İmar ve Şehirc</w:t>
      </w:r>
      <w:r>
        <w:t>ilik Müdürlüğünün</w:t>
      </w:r>
      <w:r w:rsidRPr="00F77851">
        <w:t xml:space="preserve"> </w:t>
      </w:r>
      <w:r>
        <w:t>15.10.2025</w:t>
      </w:r>
      <w:r w:rsidRPr="00F77851">
        <w:t xml:space="preserve"> tarih ve </w:t>
      </w:r>
      <w:r>
        <w:t>10475</w:t>
      </w:r>
      <w:r w:rsidRPr="00F77851">
        <w:t xml:space="preserve"> sayılı </w:t>
      </w:r>
      <w:proofErr w:type="gramStart"/>
      <w:r w:rsidRPr="00F77851">
        <w:t>yazıları</w:t>
      </w:r>
      <w:r>
        <w:t xml:space="preserve"> ,Orhan</w:t>
      </w:r>
      <w:proofErr w:type="gramEnd"/>
      <w:r>
        <w:t xml:space="preserve"> </w:t>
      </w:r>
      <w:proofErr w:type="spellStart"/>
      <w:r>
        <w:t>ÖZDEMİR’in</w:t>
      </w:r>
      <w:proofErr w:type="spellEnd"/>
      <w:r>
        <w:t xml:space="preserve"> 29.09.2025 </w:t>
      </w:r>
      <w:r w:rsidRPr="00F77851">
        <w:t>tarihli dilekçesi</w:t>
      </w:r>
      <w:r>
        <w:t>ne istinaden</w:t>
      </w:r>
      <w:r w:rsidRPr="00F77851">
        <w:t xml:space="preserve"> İmar ve Şehirc</w:t>
      </w:r>
      <w:r>
        <w:t>ilik Müdürlüğünün</w:t>
      </w:r>
      <w:r w:rsidRPr="00F77851">
        <w:t xml:space="preserve"> </w:t>
      </w:r>
      <w:r>
        <w:t>15.10.2025</w:t>
      </w:r>
      <w:r w:rsidRPr="00F77851">
        <w:t xml:space="preserve"> tarih ve </w:t>
      </w:r>
      <w:r>
        <w:t>10476</w:t>
      </w:r>
      <w:r w:rsidRPr="00F77851">
        <w:t xml:space="preserve"> sayılı yazıları</w:t>
      </w:r>
      <w:r>
        <w:t xml:space="preserve"> </w:t>
      </w:r>
      <w:r w:rsidRPr="00F77851">
        <w:t>ekleri</w:t>
      </w:r>
      <w:r>
        <w:t>,</w:t>
      </w:r>
      <w:r w:rsidRPr="00F77851">
        <w:t xml:space="preserve"> meclisimizce incelendi. Bun</w:t>
      </w:r>
      <w:r>
        <w:t xml:space="preserve">a göre;                        </w:t>
      </w:r>
      <w:r w:rsidRPr="00F77851">
        <w:rPr>
          <w:lang w:val="x-none" w:eastAsia="x-none"/>
        </w:rPr>
        <w:t xml:space="preserve">              </w:t>
      </w:r>
    </w:p>
    <w:p w:rsidR="00511A11" w:rsidRDefault="00511A11" w:rsidP="00511A11">
      <w:pPr>
        <w:tabs>
          <w:tab w:val="left" w:pos="1095"/>
        </w:tabs>
        <w:jc w:val="both"/>
        <w:rPr>
          <w:lang w:eastAsia="x-none"/>
        </w:rPr>
      </w:pPr>
      <w:r>
        <w:rPr>
          <w:lang w:eastAsia="x-none"/>
        </w:rPr>
        <w:t xml:space="preserve">                 </w:t>
      </w:r>
      <w:r>
        <w:rPr>
          <w:lang w:val="x-none" w:eastAsia="x-none"/>
        </w:rPr>
        <w:t xml:space="preserve">  </w:t>
      </w:r>
      <w:r>
        <w:rPr>
          <w:lang w:eastAsia="x-none"/>
        </w:rPr>
        <w:t xml:space="preserve">  1-</w:t>
      </w:r>
      <w:r>
        <w:rPr>
          <w:lang w:val="x-none" w:eastAsia="x-none"/>
        </w:rPr>
        <w:t xml:space="preserve">Çamlıca </w:t>
      </w:r>
      <w:r w:rsidRPr="00F77851">
        <w:rPr>
          <w:lang w:val="x-none" w:eastAsia="x-none"/>
        </w:rPr>
        <w:t>Mahallesi</w:t>
      </w:r>
      <w:r w:rsidRPr="00F77851">
        <w:rPr>
          <w:lang w:eastAsia="x-none"/>
        </w:rPr>
        <w:t xml:space="preserve"> </w:t>
      </w:r>
      <w:r>
        <w:rPr>
          <w:lang w:eastAsia="x-none"/>
        </w:rPr>
        <w:t xml:space="preserve">216 ada 15 </w:t>
      </w:r>
      <w:proofErr w:type="spellStart"/>
      <w:r>
        <w:rPr>
          <w:lang w:eastAsia="x-none"/>
        </w:rPr>
        <w:t>no’lu</w:t>
      </w:r>
      <w:proofErr w:type="spellEnd"/>
      <w:r>
        <w:rPr>
          <w:lang w:eastAsia="x-none"/>
        </w:rPr>
        <w:t xml:space="preserve"> parsel için</w:t>
      </w:r>
      <w:r w:rsidRPr="00F77851">
        <w:rPr>
          <w:lang w:eastAsia="x-none"/>
        </w:rPr>
        <w:t xml:space="preserve"> </w:t>
      </w:r>
      <w:r>
        <w:rPr>
          <w:lang w:eastAsia="x-none"/>
        </w:rPr>
        <w:t>çekme mesafesi</w:t>
      </w:r>
      <w:r w:rsidRPr="00F77851">
        <w:rPr>
          <w:lang w:eastAsia="x-none"/>
        </w:rPr>
        <w:t xml:space="preserve"> </w:t>
      </w:r>
      <w:r w:rsidRPr="00F77851">
        <w:rPr>
          <w:lang w:val="x-none" w:eastAsia="x-none"/>
        </w:rPr>
        <w:t>talebi</w:t>
      </w:r>
      <w:r>
        <w:rPr>
          <w:lang w:eastAsia="x-none"/>
        </w:rPr>
        <w:t xml:space="preserve">, </w:t>
      </w:r>
    </w:p>
    <w:p w:rsidR="00511A11" w:rsidRDefault="00511A11" w:rsidP="00511A11">
      <w:pPr>
        <w:tabs>
          <w:tab w:val="left" w:pos="1095"/>
        </w:tabs>
        <w:jc w:val="both"/>
        <w:rPr>
          <w:lang w:eastAsia="x-none"/>
        </w:rPr>
      </w:pPr>
      <w:r>
        <w:rPr>
          <w:lang w:eastAsia="x-none"/>
        </w:rPr>
        <w:t xml:space="preserve">                     2-Çermik Mahallesi 108 ada 16 </w:t>
      </w:r>
      <w:proofErr w:type="spellStart"/>
      <w:r>
        <w:rPr>
          <w:lang w:eastAsia="x-none"/>
        </w:rPr>
        <w:t>no’lı</w:t>
      </w:r>
      <w:proofErr w:type="spellEnd"/>
      <w:r>
        <w:rPr>
          <w:lang w:eastAsia="x-none"/>
        </w:rPr>
        <w:t xml:space="preserve"> parsel için</w:t>
      </w:r>
      <w:r w:rsidRPr="00F77851">
        <w:rPr>
          <w:lang w:eastAsia="x-none"/>
        </w:rPr>
        <w:t xml:space="preserve"> </w:t>
      </w:r>
      <w:r>
        <w:rPr>
          <w:lang w:eastAsia="x-none"/>
        </w:rPr>
        <w:t>çekme mesafesi</w:t>
      </w:r>
      <w:r w:rsidRPr="00F77851">
        <w:rPr>
          <w:lang w:eastAsia="x-none"/>
        </w:rPr>
        <w:t xml:space="preserve"> </w:t>
      </w:r>
      <w:r w:rsidRPr="00F77851">
        <w:rPr>
          <w:lang w:val="x-none" w:eastAsia="x-none"/>
        </w:rPr>
        <w:t>talebi</w:t>
      </w:r>
      <w:r>
        <w:rPr>
          <w:lang w:eastAsia="x-none"/>
        </w:rPr>
        <w:t xml:space="preserve">, </w:t>
      </w:r>
    </w:p>
    <w:p w:rsidR="00511A11" w:rsidRDefault="00511A11" w:rsidP="00511A11">
      <w:pPr>
        <w:jc w:val="both"/>
      </w:pPr>
      <w:r>
        <w:rPr>
          <w:lang w:eastAsia="x-none"/>
        </w:rPr>
        <w:t xml:space="preserve">                     3-Kurtuluş Mahallesi 203 ada 18 </w:t>
      </w:r>
      <w:proofErr w:type="spellStart"/>
      <w:r>
        <w:rPr>
          <w:lang w:eastAsia="x-none"/>
        </w:rPr>
        <w:t>no’lu</w:t>
      </w:r>
      <w:proofErr w:type="spellEnd"/>
      <w:r>
        <w:rPr>
          <w:lang w:eastAsia="x-none"/>
        </w:rPr>
        <w:t xml:space="preserve"> parsel için</w:t>
      </w:r>
      <w:r w:rsidRPr="00F77851">
        <w:rPr>
          <w:lang w:eastAsia="x-none"/>
        </w:rPr>
        <w:t xml:space="preserve"> </w:t>
      </w:r>
      <w:r>
        <w:rPr>
          <w:lang w:eastAsia="x-none"/>
        </w:rPr>
        <w:t>çekme mesafesi</w:t>
      </w:r>
      <w:r w:rsidRPr="00F77851">
        <w:rPr>
          <w:lang w:eastAsia="x-none"/>
        </w:rPr>
        <w:t xml:space="preserve"> </w:t>
      </w:r>
      <w:r w:rsidRPr="00F77851">
        <w:rPr>
          <w:lang w:val="x-none" w:eastAsia="x-none"/>
        </w:rPr>
        <w:t>talebi</w:t>
      </w:r>
      <w:r w:rsidRPr="00F77851">
        <w:rPr>
          <w:lang w:eastAsia="x-none"/>
        </w:rPr>
        <w:t>ni</w:t>
      </w:r>
      <w:r w:rsidRPr="00F77851">
        <w:rPr>
          <w:lang w:val="x-none" w:eastAsia="x-none"/>
        </w:rPr>
        <w:t xml:space="preserve"> incelemek ve meclisimize rapor edilmek üzere</w:t>
      </w:r>
      <w:r w:rsidRPr="00F77851">
        <w:rPr>
          <w:lang w:eastAsia="x-none"/>
        </w:rPr>
        <w:t>;</w:t>
      </w:r>
      <w:r w:rsidRPr="00F77851">
        <w:rPr>
          <w:lang w:val="x-none" w:eastAsia="x-none"/>
        </w:rPr>
        <w:t xml:space="preserve"> Belediye İmar Komisyonuna havale edilmesine meclisimizce yapılan açık işaretli oylama sonu</w:t>
      </w:r>
      <w:r>
        <w:rPr>
          <w:lang w:val="x-none" w:eastAsia="x-none"/>
        </w:rPr>
        <w:t>cu oybirliği ile karar verildi.</w:t>
      </w:r>
      <w:r w:rsidRPr="00864765">
        <w:t xml:space="preserve">  </w:t>
      </w:r>
      <w:r>
        <w:t>Konu üzerinde söz alan olmadı.</w:t>
      </w:r>
    </w:p>
    <w:p w:rsidR="00511A11" w:rsidRDefault="00511A11" w:rsidP="00511A11">
      <w:pPr>
        <w:tabs>
          <w:tab w:val="left" w:pos="4717"/>
        </w:tabs>
        <w:jc w:val="both"/>
        <w:rPr>
          <w:sz w:val="22"/>
          <w:szCs w:val="22"/>
        </w:rPr>
      </w:pPr>
    </w:p>
    <w:p w:rsidR="00511A11" w:rsidRPr="006D13D0" w:rsidRDefault="00511A11" w:rsidP="00511A11">
      <w:pPr>
        <w:jc w:val="both"/>
      </w:pPr>
      <w:r>
        <w:rPr>
          <w:sz w:val="22"/>
          <w:szCs w:val="22"/>
        </w:rPr>
        <w:t xml:space="preserve">                  </w:t>
      </w:r>
      <w:r>
        <w:rPr>
          <w:b/>
        </w:rPr>
        <w:t>Gündemin 5</w:t>
      </w:r>
      <w:r w:rsidRPr="00227D01">
        <w:rPr>
          <w:b/>
        </w:rPr>
        <w:t xml:space="preserve"> </w:t>
      </w:r>
      <w:proofErr w:type="spellStart"/>
      <w:r w:rsidRPr="00227D01">
        <w:rPr>
          <w:b/>
        </w:rPr>
        <w:t>nci</w:t>
      </w:r>
      <w:proofErr w:type="spellEnd"/>
      <w:r w:rsidRPr="00227D01">
        <w:rPr>
          <w:b/>
        </w:rPr>
        <w:t xml:space="preserve"> maddesinde bulunan</w:t>
      </w:r>
      <w:r w:rsidRPr="006D13D0">
        <w:t xml:space="preserve"> </w:t>
      </w:r>
      <w:r>
        <w:t xml:space="preserve">Ali </w:t>
      </w:r>
      <w:proofErr w:type="spellStart"/>
      <w:r>
        <w:t>ERDOĞAN’ın</w:t>
      </w:r>
      <w:proofErr w:type="spellEnd"/>
      <w:r w:rsidRPr="00F77851">
        <w:t xml:space="preserve"> </w:t>
      </w:r>
      <w:r>
        <w:t>22.10.2025 tarihli dilekçesine istinaden,</w:t>
      </w:r>
      <w:r w:rsidRPr="00F77851">
        <w:t xml:space="preserve"> İmar ve Şehirc</w:t>
      </w:r>
      <w:r>
        <w:t xml:space="preserve">ilik </w:t>
      </w:r>
      <w:r w:rsidRPr="00F77851">
        <w:t xml:space="preserve">Müdürlüğünce yazılan </w:t>
      </w:r>
      <w:r>
        <w:t>31.10.2025</w:t>
      </w:r>
      <w:r w:rsidRPr="00F77851">
        <w:t xml:space="preserve"> tarih ve </w:t>
      </w:r>
      <w:r>
        <w:t>110622</w:t>
      </w:r>
      <w:r w:rsidRPr="00F77851">
        <w:t xml:space="preserve"> sayılı yazıları ve ekleri meclisimizce incelendi. Bun</w:t>
      </w:r>
      <w:r>
        <w:t xml:space="preserve">a göre;                        </w:t>
      </w:r>
      <w:r>
        <w:rPr>
          <w:lang w:val="x-none" w:eastAsia="x-none"/>
        </w:rPr>
        <w:t xml:space="preserve">            </w:t>
      </w:r>
    </w:p>
    <w:p w:rsidR="00511A11" w:rsidRPr="006D13D0" w:rsidRDefault="00511A11" w:rsidP="00511A11">
      <w:pPr>
        <w:tabs>
          <w:tab w:val="left" w:pos="1095"/>
        </w:tabs>
        <w:jc w:val="both"/>
        <w:rPr>
          <w:lang w:eastAsia="x-none"/>
        </w:rPr>
      </w:pPr>
      <w:r>
        <w:rPr>
          <w:lang w:eastAsia="x-none"/>
        </w:rPr>
        <w:t xml:space="preserve">              </w:t>
      </w:r>
      <w:r w:rsidRPr="00F77851">
        <w:rPr>
          <w:lang w:val="x-none" w:eastAsia="x-none"/>
        </w:rPr>
        <w:t xml:space="preserve">   İlçenin </w:t>
      </w:r>
      <w:r>
        <w:rPr>
          <w:lang w:eastAsia="x-none"/>
        </w:rPr>
        <w:t>Kurtuluş</w:t>
      </w:r>
      <w:r>
        <w:rPr>
          <w:lang w:val="x-none" w:eastAsia="x-none"/>
        </w:rPr>
        <w:t xml:space="preserve"> </w:t>
      </w:r>
      <w:r w:rsidRPr="00F77851">
        <w:rPr>
          <w:lang w:val="x-none" w:eastAsia="x-none"/>
        </w:rPr>
        <w:t>Mahallesi</w:t>
      </w:r>
      <w:r w:rsidRPr="00F77851">
        <w:rPr>
          <w:lang w:eastAsia="x-none"/>
        </w:rPr>
        <w:t xml:space="preserve"> </w:t>
      </w:r>
      <w:r>
        <w:rPr>
          <w:lang w:eastAsia="x-none"/>
        </w:rPr>
        <w:t xml:space="preserve">189 ada 46 </w:t>
      </w:r>
      <w:proofErr w:type="spellStart"/>
      <w:r>
        <w:rPr>
          <w:lang w:eastAsia="x-none"/>
        </w:rPr>
        <w:t>no’lu</w:t>
      </w:r>
      <w:proofErr w:type="spellEnd"/>
      <w:r>
        <w:rPr>
          <w:lang w:eastAsia="x-none"/>
        </w:rPr>
        <w:t xml:space="preserve"> parsel için imar yolunun yeniden değerlendirme</w:t>
      </w:r>
      <w:r w:rsidRPr="00F77851">
        <w:rPr>
          <w:lang w:eastAsia="x-none"/>
        </w:rPr>
        <w:t xml:space="preserve"> </w:t>
      </w:r>
      <w:r w:rsidRPr="00F77851">
        <w:rPr>
          <w:lang w:val="x-none" w:eastAsia="x-none"/>
        </w:rPr>
        <w:t>talebi</w:t>
      </w:r>
      <w:r w:rsidRPr="00F77851">
        <w:rPr>
          <w:lang w:eastAsia="x-none"/>
        </w:rPr>
        <w:t>ni</w:t>
      </w:r>
      <w:r w:rsidRPr="00F77851">
        <w:rPr>
          <w:lang w:val="x-none" w:eastAsia="x-none"/>
        </w:rPr>
        <w:t xml:space="preserve"> incelemek ve meclisimize rapor edilmek üzere</w:t>
      </w:r>
      <w:r w:rsidRPr="00F77851">
        <w:rPr>
          <w:lang w:eastAsia="x-none"/>
        </w:rPr>
        <w:t>;</w:t>
      </w:r>
      <w:r w:rsidRPr="00F77851">
        <w:rPr>
          <w:lang w:val="x-none" w:eastAsia="x-none"/>
        </w:rPr>
        <w:t xml:space="preserve"> Belediye İmar Komisyonuna havale edilmesine meclisimizce yapılan açık işaretli oylama sonucu oybirliği ile karar verildi.</w:t>
      </w:r>
      <w:r>
        <w:rPr>
          <w:lang w:eastAsia="x-none"/>
        </w:rPr>
        <w:t xml:space="preserve"> </w:t>
      </w:r>
      <w:r>
        <w:t>Konu üzerinde söz alan olmadı.</w:t>
      </w:r>
    </w:p>
    <w:p w:rsidR="00511A11" w:rsidRPr="00864765" w:rsidRDefault="00511A11" w:rsidP="00511A11">
      <w:pPr>
        <w:jc w:val="both"/>
      </w:pPr>
      <w:r>
        <w:rPr>
          <w:b/>
        </w:rPr>
        <w:t xml:space="preserve">                   Gündemin 6 </w:t>
      </w:r>
      <w:proofErr w:type="spellStart"/>
      <w:r>
        <w:rPr>
          <w:b/>
        </w:rPr>
        <w:t>ncı</w:t>
      </w:r>
      <w:proofErr w:type="spellEnd"/>
      <w:r w:rsidRPr="00227D01">
        <w:rPr>
          <w:b/>
        </w:rPr>
        <w:t xml:space="preserve"> maddesinde bulunan</w:t>
      </w:r>
      <w:r>
        <w:t xml:space="preserve"> Resmi Kamu ve Özel Bankalardan yapılacak her türlü havale, </w:t>
      </w:r>
      <w:proofErr w:type="spellStart"/>
      <w:r>
        <w:t>eft</w:t>
      </w:r>
      <w:proofErr w:type="spellEnd"/>
      <w:r>
        <w:t xml:space="preserve">(elektronik fon transferi) işlemlerini yapmaya vadeli, vadesiz hesap açmaya kapamaya; hesap ekstreleri talep etmeye ve teslim almaya, hesaplar arası virman yapmaya, ödeme talimatlarını imzalamaya, internet bankacılığı ve şifre talep etmeye, internet bankacılığı şifresi teslim almaya, Kurum bilgilerini güncelleme de dahil olmak üzere, Bankacılık işlemleri ile ilgili her türlü evrakı, belgeleri, sözleşme ve eklerini imzalamaya, 1620051048 Vergi Kimlik Numaralı Reşadiye Belediye Başkanlığı tüzel kişiliği adına ayni ve nakdi kredi kullanmaya, taşıt kredileri kullanmaya, çek karnesi ile ilgili her türlü evrak, belge, sözleşme, ve eklerini imzalamaya, Resmi (Kamu) ve Özel Bankalardan yapılacak işlemler ile ilgili olarak işlem türünü (havale, </w:t>
      </w:r>
      <w:proofErr w:type="spellStart"/>
      <w:r>
        <w:t>eft</w:t>
      </w:r>
      <w:proofErr w:type="spellEnd"/>
      <w:r>
        <w:t xml:space="preserve"> elektronik fon transferleri) ödeme talimatlarını imzalama, vadeli, vadesiz hesap açma, kapatma, hesap ekstreleri talep etme ve teslim alma, hesaplar arası virman yapma </w:t>
      </w:r>
      <w:proofErr w:type="spellStart"/>
      <w:r>
        <w:t>v.b</w:t>
      </w:r>
      <w:proofErr w:type="spellEnd"/>
      <w:r>
        <w:t>) ayrı ayrı belirtmek suretiyle Belediye personellerinden herhangi bir kişi yada kişileri süreli veya süresiz olarak münferiden veya müştereken görevlendirme (yetkilendirme) konusunda Reşadiye Belediye Başkanı sıfatı ile 497</w:t>
      </w:r>
      <w:proofErr w:type="gramStart"/>
      <w:r>
        <w:t>…..</w:t>
      </w:r>
      <w:proofErr w:type="gramEnd"/>
      <w:r>
        <w:t xml:space="preserve">896 T.C Kimlik numaralı Ergül </w:t>
      </w:r>
      <w:proofErr w:type="spellStart"/>
      <w:r>
        <w:t>ÜNAL’a</w:t>
      </w:r>
      <w:proofErr w:type="spellEnd"/>
      <w:r>
        <w:t xml:space="preserve"> tam yetki verilmesine yapılan açık işaretli oylamada meclisimizce oy birliği ile karar verildi. Konu üzerinde söz alan olmadı.</w:t>
      </w:r>
      <w:r w:rsidRPr="007C2C8E">
        <w:rPr>
          <w:b/>
        </w:rPr>
        <w:t xml:space="preserve"> </w:t>
      </w:r>
    </w:p>
    <w:p w:rsidR="00511A11" w:rsidRPr="00F77851" w:rsidRDefault="00511A11" w:rsidP="00511A11">
      <w:pPr>
        <w:jc w:val="both"/>
      </w:pPr>
      <w:r>
        <w:rPr>
          <w:b/>
        </w:rPr>
        <w:t xml:space="preserve">                  Gündemin 7</w:t>
      </w:r>
      <w:r w:rsidRPr="00227D01">
        <w:rPr>
          <w:b/>
        </w:rPr>
        <w:t xml:space="preserve"> </w:t>
      </w:r>
      <w:proofErr w:type="spellStart"/>
      <w:r w:rsidRPr="00227D01">
        <w:rPr>
          <w:b/>
        </w:rPr>
        <w:t>nci</w:t>
      </w:r>
      <w:proofErr w:type="spellEnd"/>
      <w:r w:rsidRPr="00227D01">
        <w:rPr>
          <w:b/>
        </w:rPr>
        <w:t xml:space="preserve"> maddesinde bulunan</w:t>
      </w:r>
      <w:r>
        <w:rPr>
          <w:b/>
        </w:rPr>
        <w:t xml:space="preserve"> </w:t>
      </w:r>
      <w:r>
        <w:rPr>
          <w:lang w:eastAsia="x-none"/>
        </w:rPr>
        <w:t xml:space="preserve">Selami </w:t>
      </w:r>
      <w:proofErr w:type="spellStart"/>
      <w:r>
        <w:rPr>
          <w:lang w:eastAsia="x-none"/>
        </w:rPr>
        <w:t>ARSLAN’ın</w:t>
      </w:r>
      <w:proofErr w:type="spellEnd"/>
      <w:r>
        <w:t xml:space="preserve"> 31.10.2025, Murat </w:t>
      </w:r>
      <w:proofErr w:type="spellStart"/>
      <w:r>
        <w:t>KARACA’nın</w:t>
      </w:r>
      <w:proofErr w:type="spellEnd"/>
      <w:r w:rsidRPr="00F77851">
        <w:t xml:space="preserve"> </w:t>
      </w:r>
      <w:r>
        <w:t xml:space="preserve">31.10.2025 tarihli dilekçelerine istinaden, İmar ve Şehircilik </w:t>
      </w:r>
      <w:r w:rsidRPr="00F77851">
        <w:t>Müdürlüğü</w:t>
      </w:r>
      <w:r>
        <w:t xml:space="preserve">nce </w:t>
      </w:r>
      <w:r w:rsidRPr="00F77851">
        <w:t xml:space="preserve">yazılan </w:t>
      </w:r>
      <w:r>
        <w:t>06.11.2025</w:t>
      </w:r>
      <w:r w:rsidRPr="00F77851">
        <w:t xml:space="preserve"> tarih ve </w:t>
      </w:r>
      <w:r>
        <w:t>10663-10662</w:t>
      </w:r>
      <w:r w:rsidRPr="00F77851">
        <w:t xml:space="preserve"> sayılı yazıları ve ekleri</w:t>
      </w:r>
      <w:r>
        <w:t>,</w:t>
      </w:r>
      <w:r w:rsidRPr="00F77851">
        <w:t xml:space="preserve"> meclisimizce incelendi. Buna göre;                        </w:t>
      </w:r>
    </w:p>
    <w:p w:rsidR="00511A11" w:rsidRDefault="00511A11" w:rsidP="00511A11">
      <w:pPr>
        <w:tabs>
          <w:tab w:val="left" w:pos="1095"/>
        </w:tabs>
        <w:jc w:val="both"/>
        <w:rPr>
          <w:lang w:val="x-none" w:eastAsia="x-none"/>
        </w:rPr>
      </w:pPr>
      <w:r w:rsidRPr="00F77851">
        <w:rPr>
          <w:lang w:val="x-none" w:eastAsia="x-none"/>
        </w:rPr>
        <w:t xml:space="preserve">                </w:t>
      </w:r>
    </w:p>
    <w:p w:rsidR="00511A11" w:rsidRPr="00864765" w:rsidRDefault="00511A11" w:rsidP="00511A11">
      <w:pPr>
        <w:tabs>
          <w:tab w:val="left" w:pos="1095"/>
        </w:tabs>
        <w:jc w:val="both"/>
        <w:rPr>
          <w:lang w:eastAsia="x-none"/>
        </w:rPr>
      </w:pPr>
      <w:r>
        <w:rPr>
          <w:lang w:eastAsia="x-none"/>
        </w:rPr>
        <w:t xml:space="preserve">                 </w:t>
      </w:r>
      <w:r>
        <w:rPr>
          <w:lang w:val="x-none" w:eastAsia="x-none"/>
        </w:rPr>
        <w:t xml:space="preserve">  İlçenin </w:t>
      </w:r>
      <w:r>
        <w:rPr>
          <w:lang w:eastAsia="x-none"/>
        </w:rPr>
        <w:t>Çermik</w:t>
      </w:r>
      <w:r>
        <w:rPr>
          <w:lang w:val="x-none" w:eastAsia="x-none"/>
        </w:rPr>
        <w:t xml:space="preserve"> </w:t>
      </w:r>
      <w:r w:rsidRPr="00F77851">
        <w:rPr>
          <w:lang w:val="x-none" w:eastAsia="x-none"/>
        </w:rPr>
        <w:t>Mahallesi</w:t>
      </w:r>
      <w:r w:rsidRPr="00F77851">
        <w:rPr>
          <w:lang w:eastAsia="x-none"/>
        </w:rPr>
        <w:t xml:space="preserve"> </w:t>
      </w:r>
      <w:r>
        <w:rPr>
          <w:lang w:eastAsia="x-none"/>
        </w:rPr>
        <w:t xml:space="preserve">118 ada 76 </w:t>
      </w:r>
      <w:proofErr w:type="spellStart"/>
      <w:r>
        <w:rPr>
          <w:lang w:eastAsia="x-none"/>
        </w:rPr>
        <w:t>no’lu</w:t>
      </w:r>
      <w:proofErr w:type="spellEnd"/>
      <w:r>
        <w:rPr>
          <w:lang w:eastAsia="x-none"/>
        </w:rPr>
        <w:t xml:space="preserve"> parsel, Çermik Mahallesi 137 ada 1 ve 7 </w:t>
      </w:r>
      <w:proofErr w:type="spellStart"/>
      <w:r>
        <w:rPr>
          <w:lang w:eastAsia="x-none"/>
        </w:rPr>
        <w:t>no’lu</w:t>
      </w:r>
      <w:proofErr w:type="spellEnd"/>
      <w:r>
        <w:rPr>
          <w:lang w:eastAsia="x-none"/>
        </w:rPr>
        <w:t xml:space="preserve"> parsellerin</w:t>
      </w:r>
      <w:r w:rsidRPr="00F77851">
        <w:rPr>
          <w:lang w:eastAsia="x-none"/>
        </w:rPr>
        <w:t xml:space="preserve"> </w:t>
      </w:r>
      <w:r>
        <w:rPr>
          <w:lang w:eastAsia="x-none"/>
        </w:rPr>
        <w:t>çekme mesafesi</w:t>
      </w:r>
      <w:r w:rsidRPr="00F77851">
        <w:rPr>
          <w:lang w:eastAsia="x-none"/>
        </w:rPr>
        <w:t xml:space="preserve"> </w:t>
      </w:r>
      <w:r w:rsidRPr="00F77851">
        <w:rPr>
          <w:lang w:val="x-none" w:eastAsia="x-none"/>
        </w:rPr>
        <w:t>talebi</w:t>
      </w:r>
      <w:r w:rsidRPr="00F77851">
        <w:rPr>
          <w:lang w:eastAsia="x-none"/>
        </w:rPr>
        <w:t>ni</w:t>
      </w:r>
      <w:r w:rsidRPr="00F77851">
        <w:rPr>
          <w:lang w:val="x-none" w:eastAsia="x-none"/>
        </w:rPr>
        <w:t xml:space="preserve"> incelemek ve meclisimize rapor edilmek üzere</w:t>
      </w:r>
      <w:r w:rsidRPr="00F77851">
        <w:rPr>
          <w:lang w:eastAsia="x-none"/>
        </w:rPr>
        <w:t>;</w:t>
      </w:r>
      <w:r w:rsidRPr="00F77851">
        <w:rPr>
          <w:lang w:val="x-none" w:eastAsia="x-none"/>
        </w:rPr>
        <w:t xml:space="preserve"> Belediye İmar Komisyonuna havale edilmesine meclisimizce yapılan açık işaretli oylama sonucu oybirliği ile karar verildi.</w:t>
      </w:r>
      <w:r w:rsidRPr="00864765">
        <w:t xml:space="preserve"> Konu üzerinde söz alan olmadı.</w:t>
      </w:r>
      <w:r w:rsidRPr="00864765">
        <w:rPr>
          <w:b/>
        </w:rPr>
        <w:t xml:space="preserve"> </w:t>
      </w:r>
    </w:p>
    <w:p w:rsidR="00511A11" w:rsidRDefault="00511A11" w:rsidP="00511A11">
      <w:pPr>
        <w:jc w:val="both"/>
      </w:pPr>
      <w:r>
        <w:rPr>
          <w:b/>
        </w:rPr>
        <w:t xml:space="preserve">                   Gündemin 8</w:t>
      </w:r>
      <w:r w:rsidRPr="00227D01">
        <w:rPr>
          <w:b/>
        </w:rPr>
        <w:t xml:space="preserve"> </w:t>
      </w:r>
      <w:proofErr w:type="spellStart"/>
      <w:r w:rsidRPr="00227D01">
        <w:rPr>
          <w:b/>
        </w:rPr>
        <w:t>nci</w:t>
      </w:r>
      <w:proofErr w:type="spellEnd"/>
      <w:r w:rsidRPr="00227D01">
        <w:rPr>
          <w:b/>
        </w:rPr>
        <w:t xml:space="preserve"> maddesinde bulunan</w:t>
      </w:r>
      <w:r>
        <w:rPr>
          <w:b/>
        </w:rPr>
        <w:t xml:space="preserve"> </w:t>
      </w:r>
      <w:r>
        <w:t xml:space="preserve">Halil </w:t>
      </w:r>
      <w:proofErr w:type="spellStart"/>
      <w:r>
        <w:t>YILDIZ’a</w:t>
      </w:r>
      <w:proofErr w:type="spellEnd"/>
      <w:r>
        <w:t xml:space="preserve"> ait </w:t>
      </w:r>
      <w:proofErr w:type="spellStart"/>
      <w:r>
        <w:t>Akçakolay</w:t>
      </w:r>
      <w:proofErr w:type="spellEnd"/>
      <w:r>
        <w:t xml:space="preserve"> Mahallesi 233 ada 177 </w:t>
      </w:r>
      <w:proofErr w:type="spellStart"/>
      <w:r>
        <w:t>nolu</w:t>
      </w:r>
      <w:proofErr w:type="spellEnd"/>
      <w:r>
        <w:t xml:space="preserve"> parsel </w:t>
      </w:r>
      <w:proofErr w:type="spellStart"/>
      <w:r>
        <w:t>parsel</w:t>
      </w:r>
      <w:proofErr w:type="spellEnd"/>
      <w:r>
        <w:t xml:space="preserve"> üzerindeki imar yolunun taşınmazın yapılaşamaması nedeniyle yeniden değerlendirilmesi talebi ile alakalı İmar Komisyonu raporu meclise okunuldu. Buna göre;</w:t>
      </w:r>
    </w:p>
    <w:p w:rsidR="00511A11" w:rsidRDefault="00511A11" w:rsidP="00511A11">
      <w:pPr>
        <w:jc w:val="both"/>
      </w:pPr>
    </w:p>
    <w:p w:rsidR="00511A11" w:rsidRDefault="00511A11" w:rsidP="00511A11">
      <w:pPr>
        <w:jc w:val="both"/>
      </w:pPr>
    </w:p>
    <w:p w:rsidR="00511A11" w:rsidRDefault="00511A11" w:rsidP="00511A11">
      <w:pPr>
        <w:jc w:val="center"/>
        <w:rPr>
          <w:b/>
        </w:rPr>
      </w:pPr>
      <w:r>
        <w:t>-</w:t>
      </w:r>
      <w:r>
        <w:rPr>
          <w:b/>
        </w:rPr>
        <w:t>2-</w:t>
      </w:r>
    </w:p>
    <w:p w:rsidR="00511A11" w:rsidRDefault="00511A11" w:rsidP="00511A11">
      <w:pPr>
        <w:jc w:val="both"/>
      </w:pPr>
    </w:p>
    <w:p w:rsidR="00511A11" w:rsidRDefault="00511A11" w:rsidP="00511A11">
      <w:pPr>
        <w:jc w:val="both"/>
      </w:pPr>
    </w:p>
    <w:p w:rsidR="00511A11" w:rsidRPr="00DE69F6" w:rsidRDefault="00511A11" w:rsidP="00511A11">
      <w:pPr>
        <w:jc w:val="both"/>
        <w:rPr>
          <w:b/>
        </w:rPr>
      </w:pPr>
      <w:r>
        <w:t xml:space="preserve">                  </w:t>
      </w:r>
      <w:r w:rsidRPr="00D31DE7">
        <w:rPr>
          <w:b/>
        </w:rPr>
        <w:t xml:space="preserve">İmar Komisyon Raporu;   </w:t>
      </w:r>
      <w:r>
        <w:rPr>
          <w:b/>
        </w:rPr>
        <w:t xml:space="preserve">              </w:t>
      </w:r>
      <w:r>
        <w:rPr>
          <w:b/>
          <w:i/>
        </w:rPr>
        <w:t xml:space="preserve">                </w:t>
      </w:r>
      <w:r w:rsidRPr="00743B65">
        <w:rPr>
          <w:b/>
          <w:i/>
        </w:rPr>
        <w:t xml:space="preserve"> </w:t>
      </w:r>
    </w:p>
    <w:p w:rsidR="00511A11" w:rsidRPr="00DE69F6" w:rsidRDefault="00511A11" w:rsidP="00511A11">
      <w:pPr>
        <w:jc w:val="both"/>
        <w:rPr>
          <w:b/>
          <w:i/>
          <w:u w:val="single"/>
        </w:rPr>
      </w:pPr>
      <w:r>
        <w:rPr>
          <w:b/>
          <w:i/>
        </w:rPr>
        <w:t xml:space="preserve">                </w:t>
      </w:r>
      <w:r w:rsidRPr="00743B65">
        <w:rPr>
          <w:b/>
          <w:i/>
        </w:rPr>
        <w:t xml:space="preserve"> </w:t>
      </w:r>
      <w:r w:rsidRPr="00183A9D">
        <w:rPr>
          <w:b/>
          <w:i/>
        </w:rPr>
        <w:t xml:space="preserve">“Komisyonumuzca yerinde ve harita üzerinde yapılan çalışmalar ve Şehir Planlamacısı Neslihan DEMİRDÖVEN </w:t>
      </w:r>
      <w:proofErr w:type="gramStart"/>
      <w:r w:rsidRPr="00183A9D">
        <w:rPr>
          <w:b/>
          <w:i/>
        </w:rPr>
        <w:t>TUTMAZ  ile</w:t>
      </w:r>
      <w:proofErr w:type="gramEnd"/>
      <w:r w:rsidRPr="00183A9D">
        <w:rPr>
          <w:b/>
          <w:i/>
        </w:rPr>
        <w:t xml:space="preserve"> görüşme sonucunda, </w:t>
      </w:r>
      <w:proofErr w:type="spellStart"/>
      <w:r w:rsidRPr="00183A9D">
        <w:rPr>
          <w:b/>
          <w:i/>
        </w:rPr>
        <w:t>Akçakolay</w:t>
      </w:r>
      <w:proofErr w:type="spellEnd"/>
      <w:r w:rsidRPr="00183A9D">
        <w:rPr>
          <w:b/>
          <w:i/>
        </w:rPr>
        <w:t xml:space="preserve"> Mahallesi 233 ada 177  </w:t>
      </w:r>
      <w:proofErr w:type="spellStart"/>
      <w:r w:rsidRPr="00183A9D">
        <w:rPr>
          <w:b/>
          <w:i/>
        </w:rPr>
        <w:t>nolu</w:t>
      </w:r>
      <w:proofErr w:type="spellEnd"/>
      <w:r w:rsidRPr="00183A9D">
        <w:rPr>
          <w:b/>
          <w:i/>
        </w:rPr>
        <w:t xml:space="preserve"> parsel üzerindeki imar yolunun düzenlenmesi; artış yoğunluğu oluşması ve planlı yolun 5 </w:t>
      </w:r>
      <w:proofErr w:type="spellStart"/>
      <w:r w:rsidRPr="00183A9D">
        <w:rPr>
          <w:b/>
          <w:i/>
        </w:rPr>
        <w:t>mt</w:t>
      </w:r>
      <w:proofErr w:type="spellEnd"/>
      <w:r w:rsidRPr="00183A9D">
        <w:rPr>
          <w:b/>
          <w:i/>
        </w:rPr>
        <w:t xml:space="preserve">. </w:t>
      </w:r>
      <w:proofErr w:type="gramStart"/>
      <w:r w:rsidRPr="00183A9D">
        <w:rPr>
          <w:b/>
          <w:i/>
        </w:rPr>
        <w:t>olamayacağından</w:t>
      </w:r>
      <w:proofErr w:type="gramEnd"/>
      <w:r w:rsidRPr="00183A9D">
        <w:rPr>
          <w:b/>
          <w:i/>
        </w:rPr>
        <w:t xml:space="preserve"> dolayı talebin reddi komisyonumuzca uygun görülmüştür”</w:t>
      </w:r>
      <w:r>
        <w:rPr>
          <w:b/>
          <w:i/>
          <w:u w:val="single"/>
        </w:rPr>
        <w:t xml:space="preserve">               </w:t>
      </w:r>
      <w:r>
        <w:t xml:space="preserve">                 </w:t>
      </w:r>
    </w:p>
    <w:p w:rsidR="00511A11" w:rsidRDefault="00511A11" w:rsidP="00511A11">
      <w:pPr>
        <w:jc w:val="both"/>
      </w:pPr>
      <w:r>
        <w:t xml:space="preserve">                 Meclisimizce, imar komisyonu raporunun geldiği şekliyle kabulüne, kararın gereği için İmar ve Şehircilik Müdürlüğüne gönderilmesine</w:t>
      </w:r>
      <w:r w:rsidRPr="007E4574">
        <w:rPr>
          <w:lang w:val="x-none" w:eastAsia="x-none"/>
        </w:rPr>
        <w:t xml:space="preserve"> yapılan açık</w:t>
      </w:r>
      <w:r>
        <w:t xml:space="preserve"> </w:t>
      </w:r>
      <w:r w:rsidRPr="007E4574">
        <w:rPr>
          <w:lang w:val="x-none" w:eastAsia="x-none"/>
        </w:rPr>
        <w:t>işaretli oylama sonucu</w:t>
      </w:r>
      <w:r>
        <w:t xml:space="preserve"> oybirliği ile </w:t>
      </w:r>
      <w:r w:rsidRPr="007C088C">
        <w:t>karar verildi</w:t>
      </w:r>
      <w:r>
        <w:t>.</w:t>
      </w:r>
    </w:p>
    <w:p w:rsidR="00511A11" w:rsidRDefault="00511A11" w:rsidP="00511A11">
      <w:pPr>
        <w:jc w:val="both"/>
        <w:rPr>
          <w:b/>
        </w:rPr>
      </w:pPr>
      <w:r w:rsidRPr="0006312C">
        <w:t xml:space="preserve"> Konu üzerinde söz alan olmadı.</w:t>
      </w:r>
      <w:r w:rsidRPr="0006312C">
        <w:rPr>
          <w:b/>
        </w:rPr>
        <w:t xml:space="preserve"> </w:t>
      </w:r>
    </w:p>
    <w:p w:rsidR="00511A11" w:rsidRPr="00DE69F6" w:rsidRDefault="00511A11" w:rsidP="00511A11">
      <w:pPr>
        <w:jc w:val="both"/>
      </w:pPr>
      <w:r>
        <w:rPr>
          <w:lang w:eastAsia="x-none"/>
        </w:rPr>
        <w:t xml:space="preserve">                </w:t>
      </w:r>
      <w:r>
        <w:rPr>
          <w:b/>
        </w:rPr>
        <w:t xml:space="preserve">Gündemin 9 </w:t>
      </w:r>
      <w:proofErr w:type="spellStart"/>
      <w:r>
        <w:rPr>
          <w:b/>
        </w:rPr>
        <w:t>ncu</w:t>
      </w:r>
      <w:proofErr w:type="spellEnd"/>
      <w:r w:rsidRPr="00227D01">
        <w:rPr>
          <w:b/>
        </w:rPr>
        <w:t xml:space="preserve"> maddesinde bulunan</w:t>
      </w:r>
      <w:r>
        <w:t xml:space="preserve"> </w:t>
      </w:r>
      <w:r>
        <w:rPr>
          <w:lang w:eastAsia="x-none"/>
        </w:rPr>
        <w:t xml:space="preserve">Mehmet </w:t>
      </w:r>
      <w:proofErr w:type="spellStart"/>
      <w:r>
        <w:rPr>
          <w:lang w:eastAsia="x-none"/>
        </w:rPr>
        <w:t>ARSLAN’ın</w:t>
      </w:r>
      <w:proofErr w:type="spellEnd"/>
      <w:r>
        <w:t xml:space="preserve"> 31.10.2025 tarihli dilekçeleri meclisimiz</w:t>
      </w:r>
      <w:r w:rsidRPr="00F77851">
        <w:t xml:space="preserve">e </w:t>
      </w:r>
      <w:r>
        <w:t>okunuldu</w:t>
      </w:r>
      <w:r w:rsidRPr="00F77851">
        <w:t>. Bun</w:t>
      </w:r>
      <w:r>
        <w:t xml:space="preserve">a göre;                        </w:t>
      </w:r>
      <w:r w:rsidRPr="00F77851">
        <w:rPr>
          <w:lang w:val="x-none" w:eastAsia="x-none"/>
        </w:rPr>
        <w:t xml:space="preserve">              </w:t>
      </w:r>
    </w:p>
    <w:p w:rsidR="00511A11" w:rsidRDefault="00511A11" w:rsidP="00511A11">
      <w:pPr>
        <w:tabs>
          <w:tab w:val="left" w:pos="1095"/>
        </w:tabs>
        <w:jc w:val="both"/>
        <w:rPr>
          <w:lang w:eastAsia="x-none"/>
        </w:rPr>
      </w:pPr>
      <w:r>
        <w:rPr>
          <w:lang w:eastAsia="x-none"/>
        </w:rPr>
        <w:t xml:space="preserve">                </w:t>
      </w:r>
      <w:r>
        <w:rPr>
          <w:lang w:val="x-none" w:eastAsia="x-none"/>
        </w:rPr>
        <w:t xml:space="preserve"> İlçenin </w:t>
      </w:r>
      <w:r>
        <w:rPr>
          <w:lang w:eastAsia="x-none"/>
        </w:rPr>
        <w:t>Osmaniye</w:t>
      </w:r>
      <w:r>
        <w:rPr>
          <w:lang w:val="x-none" w:eastAsia="x-none"/>
        </w:rPr>
        <w:t xml:space="preserve"> </w:t>
      </w:r>
      <w:r w:rsidRPr="00F77851">
        <w:rPr>
          <w:lang w:val="x-none" w:eastAsia="x-none"/>
        </w:rPr>
        <w:t>Mahallesi</w:t>
      </w:r>
      <w:r w:rsidRPr="00F77851">
        <w:rPr>
          <w:lang w:eastAsia="x-none"/>
        </w:rPr>
        <w:t xml:space="preserve"> </w:t>
      </w:r>
      <w:r>
        <w:rPr>
          <w:lang w:eastAsia="x-none"/>
        </w:rPr>
        <w:t xml:space="preserve">171 ada 32 </w:t>
      </w:r>
      <w:proofErr w:type="spellStart"/>
      <w:r>
        <w:rPr>
          <w:lang w:eastAsia="x-none"/>
        </w:rPr>
        <w:t>no’lu</w:t>
      </w:r>
      <w:proofErr w:type="spellEnd"/>
      <w:r>
        <w:rPr>
          <w:lang w:eastAsia="x-none"/>
        </w:rPr>
        <w:t xml:space="preserve"> parselin yoldan</w:t>
      </w:r>
      <w:r w:rsidRPr="00F77851">
        <w:rPr>
          <w:lang w:eastAsia="x-none"/>
        </w:rPr>
        <w:t xml:space="preserve"> </w:t>
      </w:r>
      <w:r>
        <w:rPr>
          <w:lang w:eastAsia="x-none"/>
        </w:rPr>
        <w:t>çekme mesafesi</w:t>
      </w:r>
      <w:r w:rsidRPr="00F77851">
        <w:rPr>
          <w:lang w:eastAsia="x-none"/>
        </w:rPr>
        <w:t xml:space="preserve"> </w:t>
      </w:r>
      <w:r w:rsidRPr="00F77851">
        <w:rPr>
          <w:lang w:val="x-none" w:eastAsia="x-none"/>
        </w:rPr>
        <w:t>talebi</w:t>
      </w:r>
      <w:r w:rsidRPr="00F77851">
        <w:rPr>
          <w:lang w:eastAsia="x-none"/>
        </w:rPr>
        <w:t>ni</w:t>
      </w:r>
      <w:r w:rsidRPr="00F77851">
        <w:rPr>
          <w:lang w:val="x-none" w:eastAsia="x-none"/>
        </w:rPr>
        <w:t xml:space="preserve"> incelemek ve meclisimize rapor edilmek üzere</w:t>
      </w:r>
      <w:r w:rsidRPr="00F77851">
        <w:rPr>
          <w:lang w:eastAsia="x-none"/>
        </w:rPr>
        <w:t>;</w:t>
      </w:r>
      <w:r w:rsidRPr="00F77851">
        <w:rPr>
          <w:lang w:val="x-none" w:eastAsia="x-none"/>
        </w:rPr>
        <w:t xml:space="preserve"> Belediye İmar Komisyonuna havale edilmesine meclisimizce yapılan açık işaretli oylama sonucu oybirliği ile karar verildi.</w:t>
      </w:r>
    </w:p>
    <w:p w:rsidR="00511A11" w:rsidRPr="00DE69F6" w:rsidRDefault="00511A11" w:rsidP="00511A11">
      <w:pPr>
        <w:tabs>
          <w:tab w:val="left" w:pos="1095"/>
        </w:tabs>
        <w:jc w:val="both"/>
        <w:rPr>
          <w:lang w:eastAsia="x-none"/>
        </w:rPr>
      </w:pPr>
    </w:p>
    <w:p w:rsidR="00511A11" w:rsidRDefault="00511A11" w:rsidP="00511A11">
      <w:pPr>
        <w:jc w:val="both"/>
      </w:pPr>
      <w:r>
        <w:t xml:space="preserve">                </w:t>
      </w:r>
      <w:r w:rsidRPr="005E4A80">
        <w:t>Meclisimizce Kasım Ayı Toplantısının 1.birleşim 1. oturumunun kapatılmasına Kasım Ayı Toplantısının devamı olan</w:t>
      </w:r>
      <w:r>
        <w:t xml:space="preserve"> Plan ve Bütçe Komisyonuna ve İmar Komisyonuna havale edilen konuların </w:t>
      </w:r>
      <w:proofErr w:type="gramStart"/>
      <w:r>
        <w:t xml:space="preserve">görüşüleceği </w:t>
      </w:r>
      <w:r w:rsidRPr="005E4A80">
        <w:t xml:space="preserve"> 2</w:t>
      </w:r>
      <w:proofErr w:type="gramEnd"/>
      <w:r w:rsidRPr="005E4A80">
        <w:t>. bir</w:t>
      </w:r>
      <w:r>
        <w:t>leşiminin 26.11.2025 tarihinde saat 14:30</w:t>
      </w:r>
      <w:r w:rsidRPr="005E4A80">
        <w:t xml:space="preserve"> de yapılmasına oybirliği ile karar verildi.</w:t>
      </w:r>
    </w:p>
    <w:p w:rsidR="00511A11" w:rsidRDefault="00511A11" w:rsidP="00511A11">
      <w:pPr>
        <w:jc w:val="both"/>
      </w:pPr>
    </w:p>
    <w:p w:rsidR="00511A11" w:rsidRDefault="00511A11" w:rsidP="00511A11">
      <w:pPr>
        <w:jc w:val="both"/>
      </w:pPr>
    </w:p>
    <w:p w:rsidR="00511A11" w:rsidRDefault="00511A11" w:rsidP="00511A11">
      <w:pPr>
        <w:tabs>
          <w:tab w:val="left" w:pos="4717"/>
        </w:tabs>
        <w:jc w:val="both"/>
      </w:pPr>
    </w:p>
    <w:p w:rsidR="00511A11" w:rsidRPr="00DD4893" w:rsidRDefault="00511A11" w:rsidP="00511A11">
      <w:pPr>
        <w:tabs>
          <w:tab w:val="left" w:pos="4717"/>
        </w:tabs>
        <w:jc w:val="both"/>
      </w:pPr>
    </w:p>
    <w:p w:rsidR="00511A11" w:rsidRDefault="00511A11" w:rsidP="00511A11">
      <w:pPr>
        <w:jc w:val="both"/>
        <w:rPr>
          <w:b/>
        </w:rPr>
      </w:pPr>
      <w:r>
        <w:rPr>
          <w:b/>
        </w:rPr>
        <w:t xml:space="preserve">                                                                            </w:t>
      </w:r>
      <w:r w:rsidRPr="001D289E">
        <w:rPr>
          <w:b/>
        </w:rPr>
        <w:t xml:space="preserve">   </w:t>
      </w:r>
      <w:r>
        <w:rPr>
          <w:b/>
        </w:rPr>
        <w:t xml:space="preserve">            </w:t>
      </w:r>
      <w:r w:rsidRPr="001D289E">
        <w:rPr>
          <w:b/>
        </w:rPr>
        <w:t>REŞADİYE BELEDİYE BAŞKANLIĞI</w:t>
      </w:r>
    </w:p>
    <w:p w:rsidR="00511A11" w:rsidRDefault="00511A11" w:rsidP="00511A11">
      <w:pPr>
        <w:ind w:left="4248" w:firstLine="708"/>
        <w:rPr>
          <w:b/>
        </w:rPr>
      </w:pPr>
    </w:p>
    <w:p w:rsidR="00511A11" w:rsidRDefault="00511A11" w:rsidP="00511A11"/>
    <w:p w:rsidR="00511A11" w:rsidRDefault="00511A11" w:rsidP="00511A11"/>
    <w:p w:rsidR="00511A11" w:rsidRDefault="00511A11" w:rsidP="00511A11">
      <w:pPr>
        <w:rPr>
          <w:sz w:val="22"/>
          <w:szCs w:val="22"/>
        </w:rPr>
      </w:pPr>
    </w:p>
    <w:p w:rsidR="00511A11" w:rsidRDefault="00511A11" w:rsidP="00511A11">
      <w:pPr>
        <w:rPr>
          <w:sz w:val="22"/>
          <w:szCs w:val="22"/>
        </w:rPr>
      </w:pPr>
    </w:p>
    <w:p w:rsidR="00511A11" w:rsidRDefault="00511A11" w:rsidP="00511A11">
      <w:pPr>
        <w:rPr>
          <w:sz w:val="22"/>
          <w:szCs w:val="22"/>
        </w:rPr>
      </w:pPr>
    </w:p>
    <w:p w:rsidR="00511A11" w:rsidRDefault="00511A11" w:rsidP="00511A11">
      <w:pPr>
        <w:rPr>
          <w:sz w:val="22"/>
          <w:szCs w:val="22"/>
        </w:rPr>
      </w:pPr>
    </w:p>
    <w:p w:rsidR="00511A11" w:rsidRDefault="00511A11" w:rsidP="00511A11">
      <w:pPr>
        <w:rPr>
          <w:sz w:val="22"/>
          <w:szCs w:val="22"/>
        </w:rPr>
      </w:pPr>
    </w:p>
    <w:p w:rsidR="00511A11" w:rsidRDefault="00511A11" w:rsidP="00511A11">
      <w:pPr>
        <w:rPr>
          <w:sz w:val="22"/>
          <w:szCs w:val="22"/>
        </w:rPr>
      </w:pPr>
    </w:p>
    <w:p w:rsidR="00511A11" w:rsidRDefault="00511A11" w:rsidP="00511A11">
      <w:pPr>
        <w:rPr>
          <w:sz w:val="22"/>
          <w:szCs w:val="22"/>
        </w:rPr>
      </w:pPr>
    </w:p>
    <w:p w:rsidR="00511A11" w:rsidRDefault="00511A11" w:rsidP="00511A11">
      <w:pPr>
        <w:rPr>
          <w:sz w:val="22"/>
          <w:szCs w:val="22"/>
        </w:rPr>
      </w:pPr>
    </w:p>
    <w:p w:rsidR="00511A11" w:rsidRDefault="00511A11" w:rsidP="00511A11">
      <w:pPr>
        <w:rPr>
          <w:sz w:val="22"/>
          <w:szCs w:val="22"/>
        </w:rPr>
      </w:pPr>
    </w:p>
    <w:p w:rsidR="00511A11" w:rsidRDefault="00511A11" w:rsidP="00511A11">
      <w:pPr>
        <w:rPr>
          <w:sz w:val="22"/>
          <w:szCs w:val="22"/>
        </w:rPr>
      </w:pPr>
    </w:p>
    <w:p w:rsidR="00511A11" w:rsidRDefault="00511A11" w:rsidP="00511A11">
      <w:pPr>
        <w:rPr>
          <w:sz w:val="22"/>
          <w:szCs w:val="22"/>
        </w:rPr>
      </w:pPr>
    </w:p>
    <w:p w:rsidR="00511A11" w:rsidRDefault="00511A11" w:rsidP="00511A11">
      <w:pPr>
        <w:pStyle w:val="GvdeMetni2"/>
        <w:ind w:left="1416" w:firstLine="708"/>
        <w:rPr>
          <w:b/>
          <w:bCs/>
          <w:szCs w:val="24"/>
          <w:lang w:val="tr-TR"/>
        </w:rPr>
      </w:pPr>
    </w:p>
    <w:p w:rsidR="00511A11" w:rsidRDefault="00511A11" w:rsidP="00511A11">
      <w:pPr>
        <w:pStyle w:val="GvdeMetni2"/>
        <w:ind w:left="1416" w:firstLine="708"/>
        <w:rPr>
          <w:b/>
          <w:bCs/>
          <w:szCs w:val="24"/>
          <w:lang w:val="tr-TR"/>
        </w:rPr>
      </w:pPr>
    </w:p>
    <w:p w:rsidR="00511A11" w:rsidRDefault="00511A11" w:rsidP="00511A11">
      <w:pPr>
        <w:pStyle w:val="GvdeMetni2"/>
        <w:ind w:left="1416" w:firstLine="708"/>
        <w:rPr>
          <w:b/>
          <w:bCs/>
          <w:szCs w:val="24"/>
          <w:lang w:val="tr-TR"/>
        </w:rPr>
      </w:pPr>
    </w:p>
    <w:p w:rsidR="00511A11" w:rsidRDefault="00511A11" w:rsidP="00511A11">
      <w:pPr>
        <w:pStyle w:val="GvdeMetni2"/>
        <w:ind w:left="1416" w:firstLine="708"/>
        <w:rPr>
          <w:b/>
          <w:bCs/>
          <w:szCs w:val="24"/>
          <w:lang w:val="tr-TR"/>
        </w:rPr>
      </w:pPr>
    </w:p>
    <w:p w:rsidR="00511A11" w:rsidRDefault="00511A11" w:rsidP="00511A11">
      <w:pPr>
        <w:pStyle w:val="GvdeMetni2"/>
        <w:ind w:left="1416" w:firstLine="708"/>
        <w:rPr>
          <w:b/>
          <w:bCs/>
          <w:szCs w:val="24"/>
          <w:lang w:val="tr-TR"/>
        </w:rPr>
      </w:pPr>
    </w:p>
    <w:p w:rsidR="00511A11" w:rsidRDefault="00511A11" w:rsidP="00511A11">
      <w:pPr>
        <w:pStyle w:val="GvdeMetni2"/>
        <w:ind w:left="1416" w:firstLine="708"/>
        <w:rPr>
          <w:b/>
          <w:bCs/>
          <w:szCs w:val="24"/>
          <w:lang w:val="tr-TR"/>
        </w:rPr>
      </w:pPr>
    </w:p>
    <w:p w:rsidR="00511A11" w:rsidRDefault="00511A11" w:rsidP="00511A11">
      <w:pPr>
        <w:pStyle w:val="GvdeMetni2"/>
        <w:ind w:left="1416" w:firstLine="708"/>
        <w:rPr>
          <w:b/>
          <w:bCs/>
          <w:szCs w:val="24"/>
          <w:lang w:val="tr-TR"/>
        </w:rPr>
      </w:pPr>
    </w:p>
    <w:p w:rsidR="00511A11" w:rsidRDefault="00511A11" w:rsidP="00511A11">
      <w:pPr>
        <w:pStyle w:val="GvdeMetni2"/>
        <w:ind w:left="1416" w:firstLine="708"/>
        <w:rPr>
          <w:b/>
          <w:bCs/>
          <w:szCs w:val="24"/>
          <w:lang w:val="tr-TR"/>
        </w:rPr>
      </w:pPr>
    </w:p>
    <w:p w:rsidR="00511A11" w:rsidRDefault="00511A11" w:rsidP="00511A11">
      <w:pPr>
        <w:pStyle w:val="GvdeMetni2"/>
        <w:ind w:left="1416" w:firstLine="708"/>
        <w:rPr>
          <w:b/>
          <w:bCs/>
          <w:szCs w:val="24"/>
          <w:lang w:val="tr-TR"/>
        </w:rPr>
      </w:pPr>
    </w:p>
    <w:p w:rsidR="00511A11" w:rsidRDefault="00511A11" w:rsidP="00511A11">
      <w:pPr>
        <w:pStyle w:val="GvdeMetni2"/>
        <w:ind w:left="1416" w:firstLine="708"/>
        <w:rPr>
          <w:b/>
          <w:bCs/>
          <w:szCs w:val="24"/>
          <w:lang w:val="tr-TR"/>
        </w:rPr>
      </w:pPr>
    </w:p>
    <w:p w:rsidR="00511A11" w:rsidRDefault="00511A11" w:rsidP="00511A11">
      <w:pPr>
        <w:pStyle w:val="GvdeMetni2"/>
        <w:ind w:left="1416" w:firstLine="708"/>
        <w:rPr>
          <w:b/>
          <w:bCs/>
          <w:szCs w:val="24"/>
          <w:lang w:val="tr-TR"/>
        </w:rPr>
      </w:pPr>
    </w:p>
    <w:p w:rsidR="00511A11" w:rsidRDefault="00511A11" w:rsidP="00511A11">
      <w:pPr>
        <w:pStyle w:val="GvdeMetni2"/>
        <w:ind w:left="1416" w:firstLine="708"/>
        <w:rPr>
          <w:b/>
          <w:bCs/>
          <w:szCs w:val="24"/>
          <w:lang w:val="tr-TR"/>
        </w:rPr>
      </w:pPr>
    </w:p>
    <w:p w:rsidR="00511A11" w:rsidRDefault="00511A11" w:rsidP="00511A11">
      <w:pPr>
        <w:pStyle w:val="GvdeMetni2"/>
        <w:ind w:left="1416" w:firstLine="708"/>
        <w:rPr>
          <w:b/>
          <w:bCs/>
          <w:szCs w:val="24"/>
          <w:lang w:val="tr-TR"/>
        </w:rPr>
      </w:pPr>
    </w:p>
    <w:p w:rsidR="00511A11" w:rsidRDefault="00511A11" w:rsidP="00511A11">
      <w:pPr>
        <w:pStyle w:val="GvdeMetni2"/>
        <w:ind w:left="1416" w:firstLine="708"/>
        <w:rPr>
          <w:b/>
          <w:bCs/>
          <w:szCs w:val="24"/>
          <w:lang w:val="tr-TR"/>
        </w:rPr>
      </w:pPr>
    </w:p>
    <w:p w:rsidR="006F19CC" w:rsidRDefault="006F19CC" w:rsidP="00511A11">
      <w:pPr>
        <w:tabs>
          <w:tab w:val="left" w:pos="1320"/>
        </w:tabs>
        <w:jc w:val="center"/>
      </w:pPr>
    </w:p>
    <w:sectPr w:rsidR="006F19CC" w:rsidSect="00EF346D">
      <w:pgSz w:w="11906" w:h="16838"/>
      <w:pgMar w:top="0" w:right="566"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F13F6F"/>
    <w:multiLevelType w:val="hybridMultilevel"/>
    <w:tmpl w:val="6824C3D6"/>
    <w:lvl w:ilvl="0" w:tplc="44DABE84">
      <w:start w:val="1"/>
      <w:numFmt w:val="decimal"/>
      <w:lvlText w:val="%1-"/>
      <w:lvlJc w:val="left"/>
      <w:pPr>
        <w:ind w:left="1380" w:hanging="360"/>
      </w:pPr>
      <w:rPr>
        <w:rFonts w:hint="default"/>
      </w:rPr>
    </w:lvl>
    <w:lvl w:ilvl="1" w:tplc="041F0019" w:tentative="1">
      <w:start w:val="1"/>
      <w:numFmt w:val="lowerLetter"/>
      <w:lvlText w:val="%2."/>
      <w:lvlJc w:val="left"/>
      <w:pPr>
        <w:ind w:left="2100" w:hanging="360"/>
      </w:pPr>
    </w:lvl>
    <w:lvl w:ilvl="2" w:tplc="041F001B" w:tentative="1">
      <w:start w:val="1"/>
      <w:numFmt w:val="lowerRoman"/>
      <w:lvlText w:val="%3."/>
      <w:lvlJc w:val="right"/>
      <w:pPr>
        <w:ind w:left="2820" w:hanging="180"/>
      </w:pPr>
    </w:lvl>
    <w:lvl w:ilvl="3" w:tplc="041F000F" w:tentative="1">
      <w:start w:val="1"/>
      <w:numFmt w:val="decimal"/>
      <w:lvlText w:val="%4."/>
      <w:lvlJc w:val="left"/>
      <w:pPr>
        <w:ind w:left="3540" w:hanging="360"/>
      </w:pPr>
    </w:lvl>
    <w:lvl w:ilvl="4" w:tplc="041F0019" w:tentative="1">
      <w:start w:val="1"/>
      <w:numFmt w:val="lowerLetter"/>
      <w:lvlText w:val="%5."/>
      <w:lvlJc w:val="left"/>
      <w:pPr>
        <w:ind w:left="4260" w:hanging="360"/>
      </w:pPr>
    </w:lvl>
    <w:lvl w:ilvl="5" w:tplc="041F001B" w:tentative="1">
      <w:start w:val="1"/>
      <w:numFmt w:val="lowerRoman"/>
      <w:lvlText w:val="%6."/>
      <w:lvlJc w:val="right"/>
      <w:pPr>
        <w:ind w:left="4980" w:hanging="180"/>
      </w:pPr>
    </w:lvl>
    <w:lvl w:ilvl="6" w:tplc="041F000F" w:tentative="1">
      <w:start w:val="1"/>
      <w:numFmt w:val="decimal"/>
      <w:lvlText w:val="%7."/>
      <w:lvlJc w:val="left"/>
      <w:pPr>
        <w:ind w:left="5700" w:hanging="360"/>
      </w:pPr>
    </w:lvl>
    <w:lvl w:ilvl="7" w:tplc="041F0019" w:tentative="1">
      <w:start w:val="1"/>
      <w:numFmt w:val="lowerLetter"/>
      <w:lvlText w:val="%8."/>
      <w:lvlJc w:val="left"/>
      <w:pPr>
        <w:ind w:left="6420" w:hanging="360"/>
      </w:pPr>
    </w:lvl>
    <w:lvl w:ilvl="8" w:tplc="041F001B" w:tentative="1">
      <w:start w:val="1"/>
      <w:numFmt w:val="lowerRoman"/>
      <w:lvlText w:val="%9."/>
      <w:lvlJc w:val="right"/>
      <w:pPr>
        <w:ind w:left="71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910"/>
    <w:rsid w:val="004F2910"/>
    <w:rsid w:val="00511A11"/>
    <w:rsid w:val="006F19CC"/>
    <w:rsid w:val="00EF3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46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F346D"/>
    <w:pPr>
      <w:spacing w:after="0" w:line="240" w:lineRule="auto"/>
    </w:pPr>
    <w:rPr>
      <w:rFonts w:ascii="Calibri" w:eastAsia="Times New Roman" w:hAnsi="Calibri" w:cs="Times New Roman"/>
      <w:lang w:eastAsia="tr-TR"/>
    </w:rPr>
  </w:style>
  <w:style w:type="paragraph" w:styleId="ListeParagraf">
    <w:name w:val="List Paragraph"/>
    <w:basedOn w:val="Normal"/>
    <w:uiPriority w:val="34"/>
    <w:qFormat/>
    <w:rsid w:val="00EF346D"/>
    <w:pPr>
      <w:spacing w:after="200" w:line="276" w:lineRule="auto"/>
      <w:ind w:left="720"/>
      <w:contextualSpacing/>
    </w:pPr>
    <w:rPr>
      <w:rFonts w:ascii="Calibri" w:hAnsi="Calibri"/>
      <w:sz w:val="22"/>
      <w:szCs w:val="22"/>
    </w:rPr>
  </w:style>
  <w:style w:type="paragraph" w:styleId="GvdeMetni2">
    <w:name w:val="Body Text 2"/>
    <w:basedOn w:val="Normal"/>
    <w:link w:val="GvdeMetni2Char"/>
    <w:rsid w:val="00511A11"/>
    <w:pPr>
      <w:jc w:val="both"/>
    </w:pPr>
    <w:rPr>
      <w:szCs w:val="20"/>
      <w:lang w:val="x-none" w:eastAsia="x-none"/>
    </w:rPr>
  </w:style>
  <w:style w:type="character" w:customStyle="1" w:styleId="GvdeMetni2Char">
    <w:name w:val="Gövde Metni 2 Char"/>
    <w:basedOn w:val="VarsaylanParagrafYazTipi"/>
    <w:link w:val="GvdeMetni2"/>
    <w:rsid w:val="00511A11"/>
    <w:rPr>
      <w:rFonts w:ascii="Times New Roman" w:eastAsia="Times New Roman" w:hAnsi="Times New Roman" w:cs="Times New Roman"/>
      <w:sz w:val="24"/>
      <w:szCs w:val="20"/>
      <w:lang w:val="x-none" w:eastAsia="x-none"/>
    </w:rPr>
  </w:style>
  <w:style w:type="character" w:styleId="Gl">
    <w:name w:val="Strong"/>
    <w:uiPriority w:val="22"/>
    <w:qFormat/>
    <w:rsid w:val="00511A11"/>
    <w:rPr>
      <w:b/>
      <w:bCs/>
    </w:rPr>
  </w:style>
  <w:style w:type="character" w:styleId="Vurgu">
    <w:name w:val="Emphasis"/>
    <w:uiPriority w:val="20"/>
    <w:qFormat/>
    <w:rsid w:val="00511A1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46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F346D"/>
    <w:pPr>
      <w:spacing w:after="0" w:line="240" w:lineRule="auto"/>
    </w:pPr>
    <w:rPr>
      <w:rFonts w:ascii="Calibri" w:eastAsia="Times New Roman" w:hAnsi="Calibri" w:cs="Times New Roman"/>
      <w:lang w:eastAsia="tr-TR"/>
    </w:rPr>
  </w:style>
  <w:style w:type="paragraph" w:styleId="ListeParagraf">
    <w:name w:val="List Paragraph"/>
    <w:basedOn w:val="Normal"/>
    <w:uiPriority w:val="34"/>
    <w:qFormat/>
    <w:rsid w:val="00EF346D"/>
    <w:pPr>
      <w:spacing w:after="200" w:line="276" w:lineRule="auto"/>
      <w:ind w:left="720"/>
      <w:contextualSpacing/>
    </w:pPr>
    <w:rPr>
      <w:rFonts w:ascii="Calibri" w:hAnsi="Calibri"/>
      <w:sz w:val="22"/>
      <w:szCs w:val="22"/>
    </w:rPr>
  </w:style>
  <w:style w:type="paragraph" w:styleId="GvdeMetni2">
    <w:name w:val="Body Text 2"/>
    <w:basedOn w:val="Normal"/>
    <w:link w:val="GvdeMetni2Char"/>
    <w:rsid w:val="00511A11"/>
    <w:pPr>
      <w:jc w:val="both"/>
    </w:pPr>
    <w:rPr>
      <w:szCs w:val="20"/>
      <w:lang w:val="x-none" w:eastAsia="x-none"/>
    </w:rPr>
  </w:style>
  <w:style w:type="character" w:customStyle="1" w:styleId="GvdeMetni2Char">
    <w:name w:val="Gövde Metni 2 Char"/>
    <w:basedOn w:val="VarsaylanParagrafYazTipi"/>
    <w:link w:val="GvdeMetni2"/>
    <w:rsid w:val="00511A11"/>
    <w:rPr>
      <w:rFonts w:ascii="Times New Roman" w:eastAsia="Times New Roman" w:hAnsi="Times New Roman" w:cs="Times New Roman"/>
      <w:sz w:val="24"/>
      <w:szCs w:val="20"/>
      <w:lang w:val="x-none" w:eastAsia="x-none"/>
    </w:rPr>
  </w:style>
  <w:style w:type="character" w:styleId="Gl">
    <w:name w:val="Strong"/>
    <w:uiPriority w:val="22"/>
    <w:qFormat/>
    <w:rsid w:val="00511A11"/>
    <w:rPr>
      <w:b/>
      <w:bCs/>
    </w:rPr>
  </w:style>
  <w:style w:type="character" w:styleId="Vurgu">
    <w:name w:val="Emphasis"/>
    <w:uiPriority w:val="20"/>
    <w:qFormat/>
    <w:rsid w:val="00511A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1508</Words>
  <Characters>8597</Characters>
  <Application>Microsoft Office Word</Application>
  <DocSecurity>0</DocSecurity>
  <Lines>71</Lines>
  <Paragraphs>20</Paragraphs>
  <ScaleCrop>false</ScaleCrop>
  <Company>By NeC ® 2010 | Katilimsiz.Com</Company>
  <LinksUpToDate>false</LinksUpToDate>
  <CharactersWithSpaces>10085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4</cp:revision>
  <dcterms:created xsi:type="dcterms:W3CDTF">2025-10-08T12:55:00Z</dcterms:created>
  <dcterms:modified xsi:type="dcterms:W3CDTF">2025-11-14T06:26:00Z</dcterms:modified>
</cp:coreProperties>
</file>